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7F4" w:rsidRPr="008C03D6" w:rsidRDefault="00EC77F4" w:rsidP="008C03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C03D6">
        <w:rPr>
          <w:rFonts w:ascii="Times New Roman" w:hAnsi="Times New Roman" w:cs="Times New Roman"/>
          <w:sz w:val="28"/>
          <w:szCs w:val="28"/>
        </w:rPr>
        <w:t>Проект</w:t>
      </w:r>
    </w:p>
    <w:p w:rsidR="00EC77F4" w:rsidRPr="008C03D6" w:rsidRDefault="00EC77F4" w:rsidP="008C03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786E" w:rsidRPr="008C03D6" w:rsidRDefault="001A786E" w:rsidP="008C0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1A786E" w:rsidRPr="008C03D6" w:rsidRDefault="001A786E" w:rsidP="008C0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7F4" w:rsidRPr="008C03D6" w:rsidRDefault="00EC77F4" w:rsidP="008C0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>О внесении дополнений и изменений в некоторые законодател</w:t>
      </w:r>
      <w:r w:rsidR="00BD5B12" w:rsidRPr="008C03D6">
        <w:rPr>
          <w:rFonts w:ascii="Times New Roman" w:hAnsi="Times New Roman" w:cs="Times New Roman"/>
          <w:b/>
          <w:sz w:val="28"/>
          <w:szCs w:val="28"/>
        </w:rPr>
        <w:t>ьные акты Кыргызской Республики</w:t>
      </w:r>
    </w:p>
    <w:p w:rsidR="00EC77F4" w:rsidRPr="008C03D6" w:rsidRDefault="00EC77F4" w:rsidP="008C03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st_2"/>
      <w:bookmarkEnd w:id="1"/>
      <w:r w:rsidRPr="008C03D6">
        <w:rPr>
          <w:rFonts w:ascii="Times New Roman" w:hAnsi="Times New Roman" w:cs="Times New Roman"/>
          <w:sz w:val="28"/>
          <w:szCs w:val="28"/>
        </w:rPr>
        <w:t>Статья 1.</w:t>
      </w:r>
    </w:p>
    <w:p w:rsidR="00EC77F4" w:rsidRPr="008C03D6" w:rsidRDefault="00EC77F4" w:rsidP="008C03D6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Внести в Кодекс Кыргызской Республики об административной ответственности (Ведомости Жогорку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Кенеша Кыргызской Республики</w:t>
      </w:r>
      <w:r w:rsidR="00DD1424" w:rsidRPr="008C03D6">
        <w:rPr>
          <w:rFonts w:ascii="Times New Roman" w:hAnsi="Times New Roman" w:cs="Times New Roman"/>
          <w:sz w:val="28"/>
          <w:szCs w:val="28"/>
        </w:rPr>
        <w:t>, 1999 г., № 2, ст.</w:t>
      </w:r>
      <w:r w:rsidR="00BD5B12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DD1424" w:rsidRPr="008C03D6">
        <w:rPr>
          <w:rFonts w:ascii="Times New Roman" w:hAnsi="Times New Roman" w:cs="Times New Roman"/>
          <w:sz w:val="28"/>
          <w:szCs w:val="28"/>
        </w:rPr>
        <w:t>77</w:t>
      </w:r>
      <w:r w:rsidRPr="008C03D6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783EF6" w:rsidRPr="008C03D6" w:rsidRDefault="00783EF6" w:rsidP="008C03D6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По всему тексту слова «таможенная территория Кыргызской Республики»</w:t>
      </w:r>
      <w:r w:rsidR="004D76E0" w:rsidRPr="008C03D6">
        <w:rPr>
          <w:rFonts w:ascii="Times New Roman" w:hAnsi="Times New Roman" w:cs="Times New Roman"/>
          <w:sz w:val="28"/>
          <w:szCs w:val="28"/>
          <w:lang w:val="ky-KG"/>
        </w:rPr>
        <w:t xml:space="preserve"> в различных падежах</w:t>
      </w:r>
      <w:r w:rsidRPr="008C03D6">
        <w:rPr>
          <w:rFonts w:ascii="Times New Roman" w:hAnsi="Times New Roman" w:cs="Times New Roman"/>
          <w:sz w:val="28"/>
          <w:szCs w:val="28"/>
        </w:rPr>
        <w:t xml:space="preserve"> заменить словами «таможенная территория Таможенного союза» в соответствующих падежах.</w:t>
      </w:r>
    </w:p>
    <w:p w:rsidR="00783EF6" w:rsidRPr="008C03D6" w:rsidRDefault="00783EF6" w:rsidP="008C03D6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По всему тексту слова «таможенная граница Кыргызской Республики»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в различных падежах</w:t>
      </w:r>
      <w:r w:rsidRPr="008C03D6">
        <w:rPr>
          <w:rFonts w:ascii="Times New Roman" w:hAnsi="Times New Roman" w:cs="Times New Roman"/>
          <w:sz w:val="28"/>
          <w:szCs w:val="28"/>
        </w:rPr>
        <w:t xml:space="preserve"> заменить словами «таможенная граница Таможенного союза» в соответствующих падежах.</w:t>
      </w:r>
    </w:p>
    <w:p w:rsidR="00EC77F4" w:rsidRPr="008C03D6" w:rsidRDefault="00EC77F4" w:rsidP="008C03D6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783EF6" w:rsidRPr="008C03D6">
        <w:rPr>
          <w:rFonts w:ascii="Times New Roman" w:hAnsi="Times New Roman" w:cs="Times New Roman"/>
          <w:sz w:val="28"/>
          <w:szCs w:val="28"/>
        </w:rPr>
        <w:t xml:space="preserve"> статью 7 абзаце</w:t>
      </w:r>
      <w:r w:rsidRPr="008C03D6">
        <w:rPr>
          <w:rFonts w:ascii="Times New Roman" w:hAnsi="Times New Roman" w:cs="Times New Roman"/>
          <w:sz w:val="28"/>
          <w:szCs w:val="28"/>
        </w:rPr>
        <w:t>м вторым следующего содержания: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«Граждане Кыргызской Республики  и лица без гражданства, постоянно проживающие на территории Кыргызской Республики, совершившие административные правонарушения вне пределов Кыргызской Республики, подлежат ответственности по настоящему Кодексу, если совершенные ими деяния признаны в Кыргызской Республике административными правонарушениями и наказуемы в государстве, на территории которого они были совершены, и если эти лица не были привлечены к ответственности в этом государстве. В указанных случаях административное взыскание налагается на лицо в пределах санкции статьи </w:t>
      </w:r>
      <w:r w:rsidR="00BD5B12" w:rsidRPr="008C03D6">
        <w:rPr>
          <w:rFonts w:ascii="Times New Roman" w:hAnsi="Times New Roman" w:cs="Times New Roman"/>
          <w:sz w:val="28"/>
          <w:szCs w:val="28"/>
        </w:rPr>
        <w:t>О</w:t>
      </w:r>
      <w:r w:rsidRPr="008C03D6">
        <w:rPr>
          <w:rFonts w:ascii="Times New Roman" w:hAnsi="Times New Roman" w:cs="Times New Roman"/>
          <w:sz w:val="28"/>
          <w:szCs w:val="28"/>
        </w:rPr>
        <w:t>собенной части настоящего Кодекса.».</w:t>
      </w:r>
    </w:p>
    <w:p w:rsidR="00EC77F4" w:rsidRPr="008C03D6" w:rsidRDefault="00EC77F4" w:rsidP="008C03D6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В </w:t>
      </w:r>
      <w:r w:rsidR="00BD5B12" w:rsidRPr="008C03D6">
        <w:rPr>
          <w:rFonts w:ascii="Times New Roman" w:hAnsi="Times New Roman" w:cs="Times New Roman"/>
          <w:sz w:val="28"/>
          <w:szCs w:val="28"/>
        </w:rPr>
        <w:t>п</w:t>
      </w:r>
      <w:r w:rsidRPr="008C03D6">
        <w:rPr>
          <w:rFonts w:ascii="Times New Roman" w:hAnsi="Times New Roman" w:cs="Times New Roman"/>
          <w:sz w:val="28"/>
          <w:szCs w:val="28"/>
        </w:rPr>
        <w:t xml:space="preserve">римечании </w:t>
      </w:r>
      <w:r w:rsidR="00783EF6" w:rsidRPr="008C03D6">
        <w:rPr>
          <w:rFonts w:ascii="Times New Roman" w:hAnsi="Times New Roman" w:cs="Times New Roman"/>
          <w:sz w:val="28"/>
          <w:szCs w:val="28"/>
        </w:rPr>
        <w:t xml:space="preserve">пункта 12 </w:t>
      </w:r>
      <w:r w:rsidRPr="008C03D6">
        <w:rPr>
          <w:rFonts w:ascii="Times New Roman" w:hAnsi="Times New Roman" w:cs="Times New Roman"/>
          <w:sz w:val="28"/>
          <w:szCs w:val="28"/>
        </w:rPr>
        <w:t>статьи 27 слова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«процентом выражении» заменить словами и цифрами «в размере от 10 до 100 процентов».</w:t>
      </w:r>
    </w:p>
    <w:p w:rsidR="00EC77F4" w:rsidRPr="008C03D6" w:rsidRDefault="00783EF6" w:rsidP="008C03D6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 с</w:t>
      </w:r>
      <w:r w:rsidR="00EC77F4" w:rsidRPr="008C03D6">
        <w:rPr>
          <w:rFonts w:ascii="Times New Roman" w:hAnsi="Times New Roman" w:cs="Times New Roman"/>
          <w:sz w:val="28"/>
          <w:szCs w:val="28"/>
        </w:rPr>
        <w:t>тать</w:t>
      </w:r>
      <w:r w:rsidRPr="008C03D6">
        <w:rPr>
          <w:rFonts w:ascii="Times New Roman" w:hAnsi="Times New Roman" w:cs="Times New Roman"/>
          <w:sz w:val="28"/>
          <w:szCs w:val="28"/>
        </w:rPr>
        <w:t>е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501: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абзац перв</w:t>
      </w:r>
      <w:r w:rsidR="00BD5B12" w:rsidRPr="008C03D6">
        <w:rPr>
          <w:rFonts w:ascii="Times New Roman" w:hAnsi="Times New Roman" w:cs="Times New Roman"/>
          <w:sz w:val="28"/>
          <w:szCs w:val="28"/>
        </w:rPr>
        <w:t>ый</w:t>
      </w:r>
      <w:r w:rsidRPr="008C03D6">
        <w:rPr>
          <w:rFonts w:ascii="Times New Roman" w:hAnsi="Times New Roman" w:cs="Times New Roman"/>
          <w:sz w:val="28"/>
          <w:szCs w:val="28"/>
        </w:rPr>
        <w:t xml:space="preserve"> после слов «перевозчиком» дополнить словами «и</w:t>
      </w:r>
      <w:r w:rsidR="00783EF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(или) экспедитором»;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абзац трет</w:t>
      </w:r>
      <w:r w:rsidR="00BD5B12" w:rsidRPr="008C03D6">
        <w:rPr>
          <w:rFonts w:ascii="Times New Roman" w:hAnsi="Times New Roman" w:cs="Times New Roman"/>
          <w:sz w:val="28"/>
          <w:szCs w:val="28"/>
        </w:rPr>
        <w:t>ий</w:t>
      </w:r>
      <w:r w:rsidRPr="008C03D6">
        <w:rPr>
          <w:rFonts w:ascii="Times New Roman" w:hAnsi="Times New Roman" w:cs="Times New Roman"/>
          <w:sz w:val="28"/>
          <w:szCs w:val="28"/>
        </w:rPr>
        <w:t xml:space="preserve"> после слов «перевозчиком» дополнить словами «и (или) экспедитором».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6. Статью 503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«Статья 503. Выдача без разрешения таможенного органа, утрата или недоставление в таможенный орган Кыргызской Республики товаров, транспортных средств и документов на них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Выдача (передача) товаров и транспортных средств, находящихся под таможенным контролем, без разрешения таможенного органа иным лицам либо их утрата - 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влекут наложение штрафа на граждан в размере пятидесяти расчетных показателей с взысканием стоимости этих товаров и трансп</w:t>
      </w:r>
      <w:r w:rsidR="00BD5B12" w:rsidRPr="008C03D6">
        <w:rPr>
          <w:rFonts w:ascii="Times New Roman" w:hAnsi="Times New Roman" w:cs="Times New Roman"/>
          <w:sz w:val="28"/>
          <w:szCs w:val="28"/>
        </w:rPr>
        <w:t xml:space="preserve">ортных средств </w:t>
      </w:r>
      <w:r w:rsidR="00BD5B12" w:rsidRPr="008C03D6">
        <w:rPr>
          <w:rFonts w:ascii="Times New Roman" w:hAnsi="Times New Roman" w:cs="Times New Roman"/>
          <w:sz w:val="28"/>
          <w:szCs w:val="28"/>
        </w:rPr>
        <w:lastRenderedPageBreak/>
        <w:t>или без такового,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на должностных лиц</w:t>
      </w:r>
      <w:r w:rsidR="00BD5B12" w:rsidRPr="008C03D6">
        <w:rPr>
          <w:rFonts w:ascii="Times New Roman" w:hAnsi="Times New Roman" w:cs="Times New Roman"/>
          <w:sz w:val="28"/>
          <w:szCs w:val="28"/>
        </w:rPr>
        <w:t xml:space="preserve"> -</w:t>
      </w:r>
      <w:r w:rsidRPr="008C03D6">
        <w:rPr>
          <w:rFonts w:ascii="Times New Roman" w:hAnsi="Times New Roman" w:cs="Times New Roman"/>
          <w:sz w:val="28"/>
          <w:szCs w:val="28"/>
        </w:rPr>
        <w:t xml:space="preserve"> в размере ста расчетных показателей</w:t>
      </w:r>
      <w:r w:rsidR="00BD5B12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 или</w:t>
      </w:r>
      <w:r w:rsidR="00BD5B12" w:rsidRPr="008C03D6">
        <w:rPr>
          <w:rFonts w:ascii="Times New Roman" w:hAnsi="Times New Roman" w:cs="Times New Roman"/>
          <w:sz w:val="28"/>
          <w:szCs w:val="28"/>
        </w:rPr>
        <w:t xml:space="preserve"> без такового</w:t>
      </w:r>
      <w:r w:rsidR="00602FE5" w:rsidRPr="008C03D6">
        <w:rPr>
          <w:rFonts w:ascii="Times New Roman" w:hAnsi="Times New Roman" w:cs="Times New Roman"/>
          <w:sz w:val="28"/>
          <w:szCs w:val="28"/>
        </w:rPr>
        <w:t>;</w:t>
      </w:r>
      <w:r w:rsidRPr="008C03D6">
        <w:rPr>
          <w:rFonts w:ascii="Times New Roman" w:hAnsi="Times New Roman" w:cs="Times New Roman"/>
          <w:sz w:val="28"/>
          <w:szCs w:val="28"/>
        </w:rPr>
        <w:t xml:space="preserve"> на юридических лиц</w:t>
      </w:r>
      <w:r w:rsidR="00BD5B12" w:rsidRPr="008C03D6">
        <w:rPr>
          <w:rFonts w:ascii="Times New Roman" w:hAnsi="Times New Roman" w:cs="Times New Roman"/>
          <w:sz w:val="28"/>
          <w:szCs w:val="28"/>
        </w:rPr>
        <w:t xml:space="preserve"> -</w:t>
      </w:r>
      <w:r w:rsidRPr="008C03D6">
        <w:rPr>
          <w:rFonts w:ascii="Times New Roman" w:hAnsi="Times New Roman" w:cs="Times New Roman"/>
          <w:sz w:val="28"/>
          <w:szCs w:val="28"/>
        </w:rPr>
        <w:t xml:space="preserve"> в размере трехсот расчетных показателей, с взысканием стоимости этих товаров и транспортных средств или без такового.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Утрата или недоставление принятых для вручения таможенному органу Кыргызской Республики таможенных или иных документов на товары и транспортные средства, находящиеся под таможенным контролем</w:t>
      </w:r>
      <w:r w:rsidR="00BD5B12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влекут наложение штрафа на граждан в размере тридцати расчетных </w:t>
      </w:r>
      <w:r w:rsidR="00BD5B12" w:rsidRPr="008C03D6">
        <w:rPr>
          <w:rFonts w:ascii="Times New Roman" w:hAnsi="Times New Roman" w:cs="Times New Roman"/>
          <w:sz w:val="28"/>
          <w:szCs w:val="28"/>
        </w:rPr>
        <w:t>показателей, на должностных лиц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BD5B12" w:rsidRPr="008C03D6">
        <w:rPr>
          <w:rFonts w:ascii="Times New Roman" w:hAnsi="Times New Roman" w:cs="Times New Roman"/>
          <w:sz w:val="28"/>
          <w:szCs w:val="28"/>
        </w:rPr>
        <w:t>-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 xml:space="preserve">в размере пятидесяти расчетных показателей, на юридических лиц 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Pr="008C03D6">
        <w:rPr>
          <w:rFonts w:ascii="Times New Roman" w:hAnsi="Times New Roman" w:cs="Times New Roman"/>
          <w:sz w:val="28"/>
          <w:szCs w:val="28"/>
        </w:rPr>
        <w:t>в размере ста расчетных показателей.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Несоблюдение установленного таможенным органом срока доставки товаров, транспортных средств и документов на них -</w:t>
      </w:r>
    </w:p>
    <w:p w:rsidR="00EC77F4" w:rsidRPr="008C03D6" w:rsidRDefault="004D76E0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влечет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наложение штрафа на граждан в размере двадцати расчетных показателей, на должностных лиц </w:t>
      </w: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в размере пятидесяти расчетных показателей, на юридических лиц </w:t>
      </w: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в размере ста расчетных показателей. 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Недоставление в определенное таможенным органом  место доставки товаров и транспортных средств, находящихся под таможенным контролем</w:t>
      </w:r>
      <w:r w:rsidR="00602FE5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и невручение документов на них 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влекут наложение штрафа на граждан в размере пятидесяти расчетных показателей, на должностных лиц 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Pr="008C03D6">
        <w:rPr>
          <w:rFonts w:ascii="Times New Roman" w:hAnsi="Times New Roman" w:cs="Times New Roman"/>
          <w:sz w:val="28"/>
          <w:szCs w:val="28"/>
        </w:rPr>
        <w:t xml:space="preserve">в размере ста расчетных показателей, на юридических лиц 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Pr="008C03D6">
        <w:rPr>
          <w:rFonts w:ascii="Times New Roman" w:hAnsi="Times New Roman" w:cs="Times New Roman"/>
          <w:sz w:val="28"/>
          <w:szCs w:val="28"/>
        </w:rPr>
        <w:t>в размере трехсот расчетных показателей.».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7. </w:t>
      </w:r>
      <w:r w:rsidR="00783EF6" w:rsidRPr="008C03D6">
        <w:rPr>
          <w:rFonts w:ascii="Times New Roman" w:hAnsi="Times New Roman" w:cs="Times New Roman"/>
          <w:sz w:val="28"/>
          <w:szCs w:val="28"/>
        </w:rPr>
        <w:t>В с</w:t>
      </w:r>
      <w:r w:rsidRPr="008C03D6">
        <w:rPr>
          <w:rFonts w:ascii="Times New Roman" w:hAnsi="Times New Roman" w:cs="Times New Roman"/>
          <w:sz w:val="28"/>
          <w:szCs w:val="28"/>
        </w:rPr>
        <w:t>тать</w:t>
      </w:r>
      <w:r w:rsidR="00783EF6" w:rsidRPr="008C03D6">
        <w:rPr>
          <w:rFonts w:ascii="Times New Roman" w:hAnsi="Times New Roman" w:cs="Times New Roman"/>
          <w:sz w:val="28"/>
          <w:szCs w:val="28"/>
        </w:rPr>
        <w:t>е 504</w:t>
      </w:r>
      <w:r w:rsidRPr="008C03D6">
        <w:rPr>
          <w:rFonts w:ascii="Times New Roman" w:hAnsi="Times New Roman" w:cs="Times New Roman"/>
          <w:sz w:val="28"/>
          <w:szCs w:val="28"/>
        </w:rPr>
        <w:t xml:space="preserve"> в абзаце втором:</w:t>
      </w:r>
    </w:p>
    <w:p w:rsidR="00EC77F4" w:rsidRPr="008C03D6" w:rsidRDefault="00783EF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EC77F4" w:rsidRPr="008C03D6">
        <w:rPr>
          <w:rFonts w:ascii="Times New Roman" w:hAnsi="Times New Roman" w:cs="Times New Roman"/>
          <w:sz w:val="28"/>
          <w:szCs w:val="28"/>
        </w:rPr>
        <w:t>слова «- до трех» заменить словами «в размере двадцати расчетных показателей»;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слова «- от пяти до десяти» заменить словами «в размере пятидесяти».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8. </w:t>
      </w:r>
      <w:r w:rsidR="00783EF6" w:rsidRPr="008C03D6">
        <w:rPr>
          <w:rFonts w:ascii="Times New Roman" w:hAnsi="Times New Roman" w:cs="Times New Roman"/>
          <w:sz w:val="28"/>
          <w:szCs w:val="28"/>
        </w:rPr>
        <w:t>В</w:t>
      </w:r>
      <w:r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783EF6" w:rsidRPr="008C03D6">
        <w:rPr>
          <w:rFonts w:ascii="Times New Roman" w:hAnsi="Times New Roman" w:cs="Times New Roman"/>
          <w:sz w:val="28"/>
          <w:szCs w:val="28"/>
        </w:rPr>
        <w:t>с</w:t>
      </w:r>
      <w:r w:rsidRPr="008C03D6">
        <w:rPr>
          <w:rFonts w:ascii="Times New Roman" w:hAnsi="Times New Roman" w:cs="Times New Roman"/>
          <w:sz w:val="28"/>
          <w:szCs w:val="28"/>
        </w:rPr>
        <w:t>тать</w:t>
      </w:r>
      <w:r w:rsidR="00783EF6" w:rsidRPr="008C03D6">
        <w:rPr>
          <w:rFonts w:ascii="Times New Roman" w:hAnsi="Times New Roman" w:cs="Times New Roman"/>
          <w:sz w:val="28"/>
          <w:szCs w:val="28"/>
        </w:rPr>
        <w:t>е</w:t>
      </w:r>
      <w:r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="00654C48" w:rsidRPr="008C03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783EF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EC77F4" w:rsidRPr="008C03D6">
        <w:rPr>
          <w:rFonts w:ascii="Times New Roman" w:hAnsi="Times New Roman" w:cs="Times New Roman"/>
          <w:sz w:val="28"/>
          <w:szCs w:val="28"/>
        </w:rPr>
        <w:t>наименовании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«Статья </w:t>
      </w:r>
      <w:r w:rsidR="00654C48" w:rsidRPr="008C03D6">
        <w:rPr>
          <w:rFonts w:ascii="Times New Roman" w:hAnsi="Times New Roman" w:cs="Times New Roman"/>
          <w:sz w:val="28"/>
          <w:szCs w:val="28"/>
        </w:rPr>
        <w:t>504</w:t>
      </w:r>
      <w:r w:rsidR="00654C48" w:rsidRPr="008C03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C03D6">
        <w:rPr>
          <w:rFonts w:ascii="Times New Roman" w:hAnsi="Times New Roman" w:cs="Times New Roman"/>
          <w:sz w:val="28"/>
          <w:szCs w:val="28"/>
        </w:rPr>
        <w:t>. Нарушение порядка проведения таможенных операций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связанных с помещением товаров под таможенную процедуру»;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783EF6" w:rsidRPr="008C03D6">
        <w:rPr>
          <w:rFonts w:ascii="Times New Roman" w:hAnsi="Times New Roman" w:cs="Times New Roman"/>
          <w:sz w:val="28"/>
          <w:szCs w:val="28"/>
        </w:rPr>
        <w:t>абзац</w:t>
      </w:r>
      <w:r w:rsidRPr="008C03D6">
        <w:rPr>
          <w:rFonts w:ascii="Times New Roman" w:hAnsi="Times New Roman" w:cs="Times New Roman"/>
          <w:sz w:val="28"/>
          <w:szCs w:val="28"/>
        </w:rPr>
        <w:t xml:space="preserve"> первый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«Нарушение порядка совершения таможенных операций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связанных с помещением товаров под таможенную процедуру, то есть несоблюдение установленных требований о начале и завершении таможенных операций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связанных с помещением товаров под таможенную процедуру, месте, времени и действий по его проведению</w:t>
      </w:r>
      <w:r w:rsidR="00783EF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-».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9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604CD7" w:rsidRPr="008C03D6">
        <w:rPr>
          <w:rFonts w:ascii="Times New Roman" w:hAnsi="Times New Roman" w:cs="Times New Roman"/>
          <w:sz w:val="28"/>
          <w:szCs w:val="28"/>
        </w:rPr>
        <w:t>В с</w:t>
      </w:r>
      <w:r w:rsidR="00EC77F4" w:rsidRPr="008C03D6">
        <w:rPr>
          <w:rFonts w:ascii="Times New Roman" w:hAnsi="Times New Roman" w:cs="Times New Roman"/>
          <w:sz w:val="28"/>
          <w:szCs w:val="28"/>
        </w:rPr>
        <w:t>тать</w:t>
      </w:r>
      <w:r w:rsidR="00604CD7" w:rsidRPr="008C03D6">
        <w:rPr>
          <w:rFonts w:ascii="Times New Roman" w:hAnsi="Times New Roman" w:cs="Times New Roman"/>
          <w:sz w:val="28"/>
          <w:szCs w:val="28"/>
        </w:rPr>
        <w:t>е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C77F4"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604CD7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="00EC77F4" w:rsidRPr="008C03D6">
        <w:rPr>
          <w:rFonts w:ascii="Times New Roman" w:hAnsi="Times New Roman" w:cs="Times New Roman"/>
          <w:sz w:val="28"/>
          <w:szCs w:val="28"/>
        </w:rPr>
        <w:t>слова «таможенное оформление» заменить словами «таможенное декларирование»;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абзац второй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«влекут наложение штрафа на граждан в размере пятидесяти расчетных показателей, с взысканием стоимости этих товаров и транспортных средств или без такового; на должностных лиц 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- </w:t>
      </w:r>
      <w:r w:rsidRPr="008C03D6">
        <w:rPr>
          <w:rFonts w:ascii="Times New Roman" w:hAnsi="Times New Roman" w:cs="Times New Roman"/>
          <w:sz w:val="28"/>
          <w:szCs w:val="28"/>
        </w:rPr>
        <w:t>в размере ста расчетных показателей, с взысканием стоимости этих товаров и транспортных средств или без такового; на юридических лиц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-</w:t>
      </w:r>
      <w:r w:rsidRPr="008C03D6">
        <w:rPr>
          <w:rFonts w:ascii="Times New Roman" w:hAnsi="Times New Roman" w:cs="Times New Roman"/>
          <w:sz w:val="28"/>
          <w:szCs w:val="28"/>
        </w:rPr>
        <w:t xml:space="preserve"> в размере пятисот расчетных </w:t>
      </w:r>
      <w:r w:rsidRPr="008C03D6">
        <w:rPr>
          <w:rFonts w:ascii="Times New Roman" w:hAnsi="Times New Roman" w:cs="Times New Roman"/>
          <w:sz w:val="28"/>
          <w:szCs w:val="28"/>
        </w:rPr>
        <w:lastRenderedPageBreak/>
        <w:t>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 или без такового.».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10</w:t>
      </w:r>
      <w:r w:rsidR="00EC77F4" w:rsidRPr="008C03D6">
        <w:rPr>
          <w:rFonts w:ascii="Times New Roman" w:hAnsi="Times New Roman" w:cs="Times New Roman"/>
          <w:sz w:val="28"/>
          <w:szCs w:val="28"/>
        </w:rPr>
        <w:t>. В абзаце первом статьи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слова «процедуре его производст</w:t>
      </w:r>
      <w:r w:rsidR="00604CD7" w:rsidRPr="008C03D6">
        <w:rPr>
          <w:rFonts w:ascii="Times New Roman" w:hAnsi="Times New Roman" w:cs="Times New Roman"/>
          <w:sz w:val="28"/>
          <w:szCs w:val="28"/>
        </w:rPr>
        <w:t>ва» заменить словами «совершения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связанных с производством декларирования».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11</w:t>
      </w:r>
      <w:r w:rsidR="00EC77F4" w:rsidRPr="008C03D6">
        <w:rPr>
          <w:rFonts w:ascii="Times New Roman" w:hAnsi="Times New Roman" w:cs="Times New Roman"/>
          <w:sz w:val="28"/>
          <w:szCs w:val="28"/>
        </w:rPr>
        <w:t>. В абзаце втором статьи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EC77F4"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слова «от двух до пяти» заменить словами «от трех до пятидесяти»;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слова «от десяти до сорока»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 xml:space="preserve">заменить словами «от двадцати до семидесяти». 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12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604CD7" w:rsidRPr="008C03D6">
        <w:rPr>
          <w:rFonts w:ascii="Times New Roman" w:hAnsi="Times New Roman" w:cs="Times New Roman"/>
          <w:sz w:val="28"/>
          <w:szCs w:val="28"/>
        </w:rPr>
        <w:t>В с</w:t>
      </w:r>
      <w:r w:rsidR="00EC77F4" w:rsidRPr="008C03D6">
        <w:rPr>
          <w:rFonts w:ascii="Times New Roman" w:hAnsi="Times New Roman" w:cs="Times New Roman"/>
          <w:sz w:val="28"/>
          <w:szCs w:val="28"/>
        </w:rPr>
        <w:t>тать</w:t>
      </w:r>
      <w:r w:rsidR="00604CD7" w:rsidRPr="008C03D6">
        <w:rPr>
          <w:rFonts w:ascii="Times New Roman" w:hAnsi="Times New Roman" w:cs="Times New Roman"/>
          <w:sz w:val="28"/>
          <w:szCs w:val="28"/>
        </w:rPr>
        <w:t>е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="00EC77F4"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наименование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«Статья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8C03D6">
        <w:rPr>
          <w:rFonts w:ascii="Times New Roman" w:hAnsi="Times New Roman" w:cs="Times New Roman"/>
          <w:sz w:val="28"/>
          <w:szCs w:val="28"/>
        </w:rPr>
        <w:t>. Нарушения сроков временного хранения»;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абзац первый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«Непринятие мер по обеспечению выпуска или получения в распоряжение в соответствии с таможенной процедурой товаров и транспортных средств, срок нахождения которых на таможенном складе, на складе временного хранения, на складе получателя и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(или) в ино</w:t>
      </w:r>
      <w:r w:rsidR="004D76E0" w:rsidRPr="008C03D6">
        <w:rPr>
          <w:rFonts w:ascii="Times New Roman" w:hAnsi="Times New Roman" w:cs="Times New Roman"/>
          <w:sz w:val="28"/>
          <w:szCs w:val="28"/>
        </w:rPr>
        <w:t>м</w:t>
      </w:r>
      <w:r w:rsidRPr="008C03D6">
        <w:rPr>
          <w:rFonts w:ascii="Times New Roman" w:hAnsi="Times New Roman" w:cs="Times New Roman"/>
          <w:sz w:val="28"/>
          <w:szCs w:val="28"/>
        </w:rPr>
        <w:t xml:space="preserve"> мест</w:t>
      </w:r>
      <w:r w:rsidR="004D76E0" w:rsidRPr="008C03D6">
        <w:rPr>
          <w:rFonts w:ascii="Times New Roman" w:hAnsi="Times New Roman" w:cs="Times New Roman"/>
          <w:sz w:val="28"/>
          <w:szCs w:val="28"/>
        </w:rPr>
        <w:t>е</w:t>
      </w:r>
      <w:r w:rsidRPr="008C03D6">
        <w:rPr>
          <w:rFonts w:ascii="Times New Roman" w:hAnsi="Times New Roman" w:cs="Times New Roman"/>
          <w:sz w:val="28"/>
          <w:szCs w:val="28"/>
        </w:rPr>
        <w:t xml:space="preserve"> хранени</w:t>
      </w:r>
      <w:r w:rsidR="004D76E0" w:rsidRPr="008C03D6">
        <w:rPr>
          <w:rFonts w:ascii="Times New Roman" w:hAnsi="Times New Roman" w:cs="Times New Roman"/>
          <w:sz w:val="28"/>
          <w:szCs w:val="28"/>
        </w:rPr>
        <w:t>я</w:t>
      </w:r>
      <w:r w:rsidRPr="008C03D6">
        <w:rPr>
          <w:rFonts w:ascii="Times New Roman" w:hAnsi="Times New Roman" w:cs="Times New Roman"/>
          <w:sz w:val="28"/>
          <w:szCs w:val="28"/>
        </w:rPr>
        <w:t xml:space="preserve"> превысил установленные предельные сроки хранения»;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втором слова «от трех до десяти» заменить словами «от пяти до сорока».</w:t>
      </w:r>
    </w:p>
    <w:p w:rsidR="00EC77F4" w:rsidRPr="008C03D6" w:rsidRDefault="00294496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13</w:t>
      </w:r>
      <w:r w:rsidR="00EC77F4" w:rsidRPr="008C03D6">
        <w:rPr>
          <w:rFonts w:ascii="Times New Roman" w:hAnsi="Times New Roman" w:cs="Times New Roman"/>
          <w:sz w:val="28"/>
          <w:szCs w:val="28"/>
        </w:rPr>
        <w:t>. Абзац первый статьи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«Нарушение порядка помещения товаров на хранение и их хранения, то есть несоблюдение установленных требований, условий и порядка помещения товаров на таможенный склад, склад временного хранения, свободный склад либо совершение операций с товарами, без разрешения таможенного органа на таможенном складе, складе временного хранения и/или в иных местах хранения, за исключением случаев, предусмотренных статьями 503,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C03D6">
        <w:rPr>
          <w:rFonts w:ascii="Times New Roman" w:hAnsi="Times New Roman" w:cs="Times New Roman"/>
          <w:sz w:val="28"/>
          <w:szCs w:val="28"/>
        </w:rPr>
        <w:t>,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8C03D6">
        <w:rPr>
          <w:rFonts w:ascii="Times New Roman" w:hAnsi="Times New Roman" w:cs="Times New Roman"/>
          <w:sz w:val="28"/>
          <w:szCs w:val="28"/>
        </w:rPr>
        <w:t>,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8C03D6">
        <w:rPr>
          <w:rFonts w:ascii="Times New Roman" w:hAnsi="Times New Roman" w:cs="Times New Roman"/>
          <w:sz w:val="28"/>
          <w:szCs w:val="28"/>
        </w:rPr>
        <w:t>,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8C03D6">
        <w:rPr>
          <w:rFonts w:ascii="Times New Roman" w:hAnsi="Times New Roman" w:cs="Times New Roman"/>
          <w:sz w:val="28"/>
          <w:szCs w:val="28"/>
        </w:rPr>
        <w:t xml:space="preserve"> 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8C03D6">
        <w:rPr>
          <w:rFonts w:ascii="Times New Roman" w:hAnsi="Times New Roman" w:cs="Times New Roman"/>
          <w:sz w:val="28"/>
          <w:szCs w:val="28"/>
        </w:rPr>
        <w:t xml:space="preserve"> настоящего Кодекса».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</w:t>
      </w:r>
      <w:r w:rsidR="00294496" w:rsidRPr="008C03D6">
        <w:rPr>
          <w:rFonts w:ascii="Times New Roman" w:hAnsi="Times New Roman" w:cs="Times New Roman"/>
          <w:sz w:val="28"/>
          <w:szCs w:val="28"/>
        </w:rPr>
        <w:t>4</w:t>
      </w:r>
      <w:r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604CD7" w:rsidRPr="008C03D6">
        <w:rPr>
          <w:rFonts w:ascii="Times New Roman" w:hAnsi="Times New Roman" w:cs="Times New Roman"/>
          <w:sz w:val="28"/>
          <w:szCs w:val="28"/>
        </w:rPr>
        <w:t>В с</w:t>
      </w:r>
      <w:r w:rsidRPr="008C03D6">
        <w:rPr>
          <w:rFonts w:ascii="Times New Roman" w:hAnsi="Times New Roman" w:cs="Times New Roman"/>
          <w:sz w:val="28"/>
          <w:szCs w:val="28"/>
        </w:rPr>
        <w:t>тать</w:t>
      </w:r>
      <w:r w:rsidR="00604CD7" w:rsidRPr="008C03D6">
        <w:rPr>
          <w:rFonts w:ascii="Times New Roman" w:hAnsi="Times New Roman" w:cs="Times New Roman"/>
          <w:sz w:val="28"/>
          <w:szCs w:val="28"/>
        </w:rPr>
        <w:t>е</w:t>
      </w:r>
      <w:r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втором слова «от десяти до двадцати» заменить словами «от двадцати до пятидесяти»</w:t>
      </w:r>
      <w:r w:rsidR="004D76E0" w:rsidRPr="008C03D6">
        <w:rPr>
          <w:rFonts w:ascii="Times New Roman" w:hAnsi="Times New Roman" w:cs="Times New Roman"/>
          <w:sz w:val="28"/>
          <w:szCs w:val="28"/>
        </w:rPr>
        <w:t>;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треть</w:t>
      </w:r>
      <w:r w:rsidR="00604CD7" w:rsidRPr="008C03D6">
        <w:rPr>
          <w:rFonts w:ascii="Times New Roman" w:hAnsi="Times New Roman" w:cs="Times New Roman"/>
          <w:sz w:val="28"/>
          <w:szCs w:val="28"/>
        </w:rPr>
        <w:t>е</w:t>
      </w:r>
      <w:r w:rsidRPr="008C03D6">
        <w:rPr>
          <w:rFonts w:ascii="Times New Roman" w:hAnsi="Times New Roman" w:cs="Times New Roman"/>
          <w:sz w:val="28"/>
          <w:szCs w:val="28"/>
        </w:rPr>
        <w:t>м слова «от десяти до двадцати» заменить словами «от двадцати до пятидесяти»</w:t>
      </w:r>
      <w:r w:rsidR="004D76E0" w:rsidRPr="008C03D6">
        <w:rPr>
          <w:rFonts w:ascii="Times New Roman" w:hAnsi="Times New Roman" w:cs="Times New Roman"/>
          <w:sz w:val="28"/>
          <w:szCs w:val="28"/>
        </w:rPr>
        <w:t>.</w:t>
      </w:r>
      <w:r w:rsidRPr="008C0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</w:t>
      </w:r>
      <w:r w:rsidR="00294496" w:rsidRPr="008C03D6">
        <w:rPr>
          <w:rFonts w:ascii="Times New Roman" w:hAnsi="Times New Roman" w:cs="Times New Roman"/>
          <w:sz w:val="28"/>
          <w:szCs w:val="28"/>
        </w:rPr>
        <w:t>5</w:t>
      </w:r>
      <w:r w:rsidRPr="008C03D6">
        <w:rPr>
          <w:rFonts w:ascii="Times New Roman" w:hAnsi="Times New Roman" w:cs="Times New Roman"/>
          <w:sz w:val="28"/>
          <w:szCs w:val="28"/>
        </w:rPr>
        <w:t>. В абзаце первом статьи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слова «соответствующий таможенный режим» заменить словами «соответствующую таможенную процедуру».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</w:t>
      </w:r>
      <w:r w:rsidR="00294496" w:rsidRPr="008C03D6">
        <w:rPr>
          <w:rFonts w:ascii="Times New Roman" w:hAnsi="Times New Roman" w:cs="Times New Roman"/>
          <w:sz w:val="28"/>
          <w:szCs w:val="28"/>
        </w:rPr>
        <w:t>6</w:t>
      </w:r>
      <w:r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294496" w:rsidRPr="008C03D6">
        <w:rPr>
          <w:rFonts w:ascii="Times New Roman" w:hAnsi="Times New Roman" w:cs="Times New Roman"/>
          <w:sz w:val="28"/>
          <w:szCs w:val="28"/>
        </w:rPr>
        <w:t>В с</w:t>
      </w:r>
      <w:r w:rsidRPr="008C03D6">
        <w:rPr>
          <w:rFonts w:ascii="Times New Roman" w:hAnsi="Times New Roman" w:cs="Times New Roman"/>
          <w:sz w:val="28"/>
          <w:szCs w:val="28"/>
        </w:rPr>
        <w:t>тать</w:t>
      </w:r>
      <w:r w:rsidR="00294496" w:rsidRPr="008C03D6">
        <w:rPr>
          <w:rFonts w:ascii="Times New Roman" w:hAnsi="Times New Roman" w:cs="Times New Roman"/>
          <w:sz w:val="28"/>
          <w:szCs w:val="28"/>
        </w:rPr>
        <w:t>е</w:t>
      </w:r>
      <w:r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r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наименовании слова «определенный таможенный режим» заменить словами «определенную таможенную процедуру»;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первом слова «таможенного режима» заменить словами «таможенной процедуры».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</w:t>
      </w:r>
      <w:r w:rsidR="00294496" w:rsidRPr="008C03D6">
        <w:rPr>
          <w:rFonts w:ascii="Times New Roman" w:hAnsi="Times New Roman" w:cs="Times New Roman"/>
          <w:sz w:val="28"/>
          <w:szCs w:val="28"/>
        </w:rPr>
        <w:t>7</w:t>
      </w:r>
      <w:r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294496" w:rsidRPr="008C03D6">
        <w:rPr>
          <w:rFonts w:ascii="Times New Roman" w:hAnsi="Times New Roman" w:cs="Times New Roman"/>
          <w:sz w:val="28"/>
          <w:szCs w:val="28"/>
        </w:rPr>
        <w:t xml:space="preserve">В </w:t>
      </w:r>
      <w:r w:rsidR="004C3E82" w:rsidRPr="008C03D6">
        <w:rPr>
          <w:rFonts w:ascii="Times New Roman" w:hAnsi="Times New Roman" w:cs="Times New Roman"/>
          <w:sz w:val="28"/>
          <w:szCs w:val="28"/>
        </w:rPr>
        <w:t xml:space="preserve">абзаце втором статьи </w:t>
      </w:r>
      <w:r w:rsidRPr="008C03D6">
        <w:rPr>
          <w:rFonts w:ascii="Times New Roman" w:hAnsi="Times New Roman" w:cs="Times New Roman"/>
          <w:sz w:val="28"/>
          <w:szCs w:val="28"/>
        </w:rPr>
        <w:t>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17</w:t>
      </w:r>
      <w:r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слова «от пяти до пятнадцати» заменить словами «от десяти до пятидесяти»;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слова «от пятнадцати до пятидесяти» заменить славами «от пятидесяти до ста»</w:t>
      </w:r>
      <w:r w:rsidR="004D76E0" w:rsidRPr="008C03D6">
        <w:rPr>
          <w:rFonts w:ascii="Times New Roman" w:hAnsi="Times New Roman" w:cs="Times New Roman"/>
          <w:sz w:val="28"/>
          <w:szCs w:val="28"/>
        </w:rPr>
        <w:t>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94496" w:rsidRPr="008C03D6">
        <w:rPr>
          <w:rFonts w:ascii="Times New Roman" w:hAnsi="Times New Roman" w:cs="Times New Roman"/>
          <w:sz w:val="28"/>
          <w:szCs w:val="28"/>
        </w:rPr>
        <w:t>8</w:t>
      </w:r>
      <w:r w:rsidRPr="008C03D6">
        <w:rPr>
          <w:rFonts w:ascii="Times New Roman" w:hAnsi="Times New Roman" w:cs="Times New Roman"/>
          <w:sz w:val="28"/>
          <w:szCs w:val="28"/>
        </w:rPr>
        <w:t>.</w:t>
      </w:r>
      <w:r w:rsidR="0029449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Статью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8C03D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«Статья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8C03D6">
        <w:rPr>
          <w:rFonts w:ascii="Times New Roman" w:hAnsi="Times New Roman" w:cs="Times New Roman"/>
          <w:sz w:val="28"/>
          <w:szCs w:val="28"/>
        </w:rPr>
        <w:t xml:space="preserve">. Недекларирование или недостоверное декларирование товаров и транспортных средств </w:t>
      </w:r>
    </w:p>
    <w:p w:rsidR="00EC77F4" w:rsidRPr="008C03D6" w:rsidRDefault="00EC77F4" w:rsidP="008C03D6">
      <w:pPr>
        <w:shd w:val="clear" w:color="auto" w:fill="FFFFFF"/>
        <w:spacing w:after="0" w:line="240" w:lineRule="auto"/>
        <w:ind w:firstLine="708"/>
        <w:jc w:val="both"/>
        <w:textAlignment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Недекларирование по установленной форме 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 xml:space="preserve">товаров и транспортных средств, перемещаемых через таможенную границу Таможенного союза, </w:t>
      </w:r>
      <w:r w:rsidRPr="008C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подлежащих таможенному декларированию, за исключением случаев, 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предусмотренных  статьями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7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17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18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19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20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>,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21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 xml:space="preserve"> и 504</w:t>
      </w:r>
      <w:r w:rsidRPr="008C03D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25</w:t>
      </w:r>
      <w:r w:rsidRPr="008C03D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Кодекса, при отсутствии признаков контрабанды –</w:t>
      </w:r>
    </w:p>
    <w:p w:rsidR="00EC77F4" w:rsidRPr="008C03D6" w:rsidRDefault="00EC77F4" w:rsidP="008C03D6">
      <w:pPr>
        <w:shd w:val="clear" w:color="auto" w:fill="FFFFFF"/>
        <w:spacing w:after="0" w:line="240" w:lineRule="auto"/>
        <w:ind w:firstLine="708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влечет наложение штрафа на граждан в размере пятидесяти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конфискацией товаров и транспортных средств, являющихся непосредственными объектами правонарушения, либо с взысканием стоимости этих товаров и транспортных средств; на должностных лиц - в размере ста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конфискацией товаров и транспортных средств, являющихся непосредственными объектами правонарушения, либо с взысканием стоимости этих товаров и транспортных средств; на юридических лиц - в размере тысячи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конфискацией товаров и транспортных средств, являющихся непосредственными объектами правонарушения, либо с взысканием стоимости этих товаров и транспортных средств.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Недостоверное декларирование товаров и транспортных средств, перемещаемых через таможенную границу Таможенного союза, то есть заявление недостоверных сведений о товарах и транспортных средствах и других сведений, необходимых для таможенных целей, за исключением случаев, предусмотренных статьями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17</w:t>
      </w:r>
      <w:r w:rsidRPr="008C03D6">
        <w:rPr>
          <w:rFonts w:ascii="Times New Roman" w:hAnsi="Times New Roman" w:cs="Times New Roman"/>
          <w:sz w:val="28"/>
          <w:szCs w:val="28"/>
        </w:rPr>
        <w:t>, 5</w:t>
      </w:r>
      <w:r w:rsidR="003C5EE7" w:rsidRPr="008C03D6">
        <w:rPr>
          <w:rFonts w:ascii="Times New Roman" w:hAnsi="Times New Roman" w:cs="Times New Roman"/>
          <w:sz w:val="28"/>
          <w:szCs w:val="28"/>
        </w:rPr>
        <w:t>04</w:t>
      </w:r>
      <w:r w:rsidR="003C5EE7" w:rsidRPr="008C03D6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 w:rsidR="003C5EE7" w:rsidRPr="008C03D6">
        <w:rPr>
          <w:rFonts w:ascii="Times New Roman" w:hAnsi="Times New Roman" w:cs="Times New Roman"/>
          <w:sz w:val="28"/>
          <w:szCs w:val="28"/>
        </w:rPr>
        <w:t>, 504</w:t>
      </w:r>
      <w:r w:rsidR="003C5EE7" w:rsidRPr="008C03D6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="003C5EE7" w:rsidRPr="008C03D6">
        <w:rPr>
          <w:rFonts w:ascii="Times New Roman" w:hAnsi="Times New Roman" w:cs="Times New Roman"/>
          <w:sz w:val="28"/>
          <w:szCs w:val="28"/>
        </w:rPr>
        <w:t>, 504</w:t>
      </w:r>
      <w:r w:rsidR="003C5EE7" w:rsidRPr="008C03D6"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 w:rsidR="003C5EE7" w:rsidRPr="008C03D6">
        <w:rPr>
          <w:rFonts w:ascii="Times New Roman" w:hAnsi="Times New Roman" w:cs="Times New Roman"/>
          <w:sz w:val="28"/>
          <w:szCs w:val="28"/>
        </w:rPr>
        <w:t xml:space="preserve"> и 504</w:t>
      </w:r>
      <w:r w:rsidR="003C5EE7" w:rsidRPr="008C03D6"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 w:rsidR="003C5EE7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4D76E0" w:rsidRPr="008C03D6">
        <w:rPr>
          <w:rFonts w:ascii="Times New Roman" w:hAnsi="Times New Roman" w:cs="Times New Roman"/>
          <w:sz w:val="28"/>
          <w:szCs w:val="28"/>
        </w:rPr>
        <w:t>,-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влечет наложение штрафа на граждан в размере двадцати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</w:t>
      </w:r>
      <w:r w:rsidR="0029449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или без такового; на должностных лиц - в размере пятидесяти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 или без такового; на юридических лиц </w:t>
      </w:r>
      <w:r w:rsidR="004D76E0" w:rsidRPr="008C03D6">
        <w:rPr>
          <w:rFonts w:ascii="Times New Roman" w:hAnsi="Times New Roman" w:cs="Times New Roman"/>
          <w:sz w:val="28"/>
          <w:szCs w:val="28"/>
        </w:rPr>
        <w:t>-</w:t>
      </w:r>
      <w:r w:rsidRPr="008C03D6">
        <w:rPr>
          <w:rFonts w:ascii="Times New Roman" w:hAnsi="Times New Roman" w:cs="Times New Roman"/>
          <w:sz w:val="28"/>
          <w:szCs w:val="28"/>
        </w:rPr>
        <w:t xml:space="preserve"> в размере тр</w:t>
      </w:r>
      <w:r w:rsidR="00602FE5" w:rsidRPr="008C03D6">
        <w:rPr>
          <w:rFonts w:ascii="Times New Roman" w:hAnsi="Times New Roman" w:cs="Times New Roman"/>
          <w:sz w:val="28"/>
          <w:szCs w:val="28"/>
        </w:rPr>
        <w:t>ехсот</w:t>
      </w:r>
      <w:r w:rsidRPr="008C03D6">
        <w:rPr>
          <w:rFonts w:ascii="Times New Roman" w:hAnsi="Times New Roman" w:cs="Times New Roman"/>
          <w:sz w:val="28"/>
          <w:szCs w:val="28"/>
        </w:rPr>
        <w:t xml:space="preserve">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 или без такового.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Заявление недостоверных сведений, которые не влияют на принятие таможенным органом Кыргызской Республики решения о перемещении товаров и транспортных средств через таможенную границу Таможенного союза, помещении их под таможенную процедуру, размере таможенных платежей 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влечет предупреждение либо наложение штрафа в размере до ста расчетных показателей.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Те же деяния, предусмотренные частью первой настоящей статьи, совершенные в отношении товаров и транспортных средств, произведенных или приобретенных на территории Кыргызской Республики с целью их вывоза </w:t>
      </w:r>
      <w:r w:rsidR="004C3E82" w:rsidRPr="008C03D6">
        <w:rPr>
          <w:rFonts w:ascii="Times New Roman" w:hAnsi="Times New Roman" w:cs="Times New Roman"/>
          <w:sz w:val="28"/>
          <w:szCs w:val="28"/>
        </w:rPr>
        <w:t>с</w:t>
      </w:r>
      <w:r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602FE5" w:rsidRPr="008C03D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8C03D6">
        <w:rPr>
          <w:rFonts w:ascii="Times New Roman" w:hAnsi="Times New Roman" w:cs="Times New Roman"/>
          <w:sz w:val="28"/>
          <w:szCs w:val="28"/>
        </w:rPr>
        <w:t>Кыргызской Республики, в случае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если на их вывоз не предусмотрены уплата вывозных (экспортных) таможенных пошлин либо запрет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lastRenderedPageBreak/>
        <w:t>влекут наложение штрафа на граждан в размере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двадцати расчетных показателей,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на должностных лиц - в размере пятидесяти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на юридических лиц - в размере ста расчетных показателей.».</w:t>
      </w:r>
    </w:p>
    <w:p w:rsidR="00EC77F4" w:rsidRPr="008C03D6" w:rsidRDefault="00294496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19</w:t>
      </w:r>
      <w:r w:rsidR="00EC77F4" w:rsidRPr="008C03D6">
        <w:rPr>
          <w:rFonts w:ascii="Times New Roman" w:hAnsi="Times New Roman" w:cs="Times New Roman"/>
          <w:sz w:val="28"/>
          <w:szCs w:val="28"/>
        </w:rPr>
        <w:t>.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В с</w:t>
      </w:r>
      <w:r w:rsidR="00EC77F4" w:rsidRPr="008C03D6">
        <w:rPr>
          <w:rFonts w:ascii="Times New Roman" w:hAnsi="Times New Roman" w:cs="Times New Roman"/>
          <w:sz w:val="28"/>
          <w:szCs w:val="28"/>
        </w:rPr>
        <w:t>тать</w:t>
      </w:r>
      <w:r w:rsidRPr="008C03D6">
        <w:rPr>
          <w:rFonts w:ascii="Times New Roman" w:hAnsi="Times New Roman" w:cs="Times New Roman"/>
          <w:sz w:val="28"/>
          <w:szCs w:val="28"/>
        </w:rPr>
        <w:t>е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="00EC77F4" w:rsidRPr="008C03D6"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 w:rsidR="00EC77F4" w:rsidRPr="008C03D6">
        <w:rPr>
          <w:rFonts w:ascii="Times New Roman" w:hAnsi="Times New Roman" w:cs="Times New Roman"/>
          <w:sz w:val="28"/>
          <w:szCs w:val="28"/>
        </w:rPr>
        <w:t>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первом слова «таможенном режиме» заменить словами «таможенной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процедуре»;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- в абзаце втором слово «двадцати» заменить словом «пятидесяти».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2</w:t>
      </w:r>
      <w:r w:rsidR="00294496" w:rsidRPr="008C03D6">
        <w:rPr>
          <w:rFonts w:ascii="Times New Roman" w:hAnsi="Times New Roman" w:cs="Times New Roman"/>
          <w:sz w:val="28"/>
          <w:szCs w:val="28"/>
        </w:rPr>
        <w:t>0</w:t>
      </w:r>
      <w:r w:rsidRPr="008C03D6">
        <w:rPr>
          <w:rFonts w:ascii="Times New Roman" w:hAnsi="Times New Roman" w:cs="Times New Roman"/>
          <w:sz w:val="28"/>
          <w:szCs w:val="28"/>
        </w:rPr>
        <w:t>. В абзаце втором статьи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27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слова «до десяти» заменить словами «до тридцати».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2</w:t>
      </w:r>
      <w:r w:rsidR="00294496" w:rsidRPr="008C03D6">
        <w:rPr>
          <w:rFonts w:ascii="Times New Roman" w:hAnsi="Times New Roman" w:cs="Times New Roman"/>
          <w:sz w:val="28"/>
          <w:szCs w:val="28"/>
        </w:rPr>
        <w:t>1</w:t>
      </w:r>
      <w:r w:rsidRPr="008C03D6">
        <w:rPr>
          <w:rFonts w:ascii="Times New Roman" w:hAnsi="Times New Roman" w:cs="Times New Roman"/>
          <w:sz w:val="28"/>
          <w:szCs w:val="28"/>
        </w:rPr>
        <w:t>. По всему тексту статьи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29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слово «брокер»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в различных падежах</w:t>
      </w:r>
      <w:r w:rsidRPr="008C03D6">
        <w:rPr>
          <w:rFonts w:ascii="Times New Roman" w:hAnsi="Times New Roman" w:cs="Times New Roman"/>
          <w:sz w:val="28"/>
          <w:szCs w:val="28"/>
        </w:rPr>
        <w:t xml:space="preserve"> заменить словом «представитель» в соответствующих падежах.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2</w:t>
      </w:r>
      <w:r w:rsidR="00294496" w:rsidRPr="008C03D6">
        <w:rPr>
          <w:rFonts w:ascii="Times New Roman" w:hAnsi="Times New Roman" w:cs="Times New Roman"/>
          <w:sz w:val="28"/>
          <w:szCs w:val="28"/>
        </w:rPr>
        <w:t>2</w:t>
      </w:r>
      <w:r w:rsidRPr="008C03D6">
        <w:rPr>
          <w:rFonts w:ascii="Times New Roman" w:hAnsi="Times New Roman" w:cs="Times New Roman"/>
          <w:sz w:val="28"/>
          <w:szCs w:val="28"/>
        </w:rPr>
        <w:t xml:space="preserve">. </w:t>
      </w:r>
      <w:r w:rsidR="00602FE5" w:rsidRPr="008C03D6">
        <w:rPr>
          <w:rFonts w:ascii="Times New Roman" w:hAnsi="Times New Roman" w:cs="Times New Roman"/>
          <w:sz w:val="28"/>
          <w:szCs w:val="28"/>
        </w:rPr>
        <w:t>Д</w:t>
      </w:r>
      <w:r w:rsidRPr="008C03D6">
        <w:rPr>
          <w:rFonts w:ascii="Times New Roman" w:hAnsi="Times New Roman" w:cs="Times New Roman"/>
          <w:sz w:val="28"/>
          <w:szCs w:val="28"/>
        </w:rPr>
        <w:t>ополнить статьями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37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и</w:t>
      </w:r>
      <w:r w:rsidRPr="008C03D6">
        <w:rPr>
          <w:rFonts w:ascii="Times New Roman" w:hAnsi="Times New Roman" w:cs="Times New Roman"/>
          <w:sz w:val="28"/>
          <w:szCs w:val="28"/>
        </w:rPr>
        <w:t xml:space="preserve">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38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«Статья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37</w:t>
      </w:r>
      <w:r w:rsidRPr="008C03D6">
        <w:rPr>
          <w:rFonts w:ascii="Times New Roman" w:hAnsi="Times New Roman" w:cs="Times New Roman"/>
          <w:sz w:val="28"/>
          <w:szCs w:val="28"/>
        </w:rPr>
        <w:t>. Незаконное осуществление деятельности в качестве таможенного перевозчика либо нарушение условий такой деятельности</w:t>
      </w:r>
    </w:p>
    <w:p w:rsidR="00DD1424" w:rsidRPr="008C03D6" w:rsidRDefault="00DD142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Осуществление деятельности в качестве таможенных перевозчиков,  включенных в соответствующий реестр на основании недействительных (подложных) документов либо исключенны</w:t>
      </w:r>
      <w:r w:rsidR="004D76E0" w:rsidRPr="008C03D6">
        <w:rPr>
          <w:rFonts w:ascii="Times New Roman" w:hAnsi="Times New Roman" w:cs="Times New Roman"/>
          <w:sz w:val="28"/>
          <w:szCs w:val="28"/>
        </w:rPr>
        <w:t>х</w:t>
      </w:r>
      <w:r w:rsidRPr="008C03D6">
        <w:rPr>
          <w:rFonts w:ascii="Times New Roman" w:hAnsi="Times New Roman" w:cs="Times New Roman"/>
          <w:sz w:val="28"/>
          <w:szCs w:val="28"/>
        </w:rPr>
        <w:t xml:space="preserve"> из реестров лиц, осуществляющих деятельность в сфере таможенного дела, за исключением случаев, если осуществление такой деятельности связано с завершением таможенных операций, обязанность по совершению которых возникла до исключения лица из соответствующего реестра,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EC77F4" w:rsidRPr="008C03D6" w:rsidRDefault="00DD142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 -</w:t>
      </w:r>
      <w:r w:rsidR="004D76E0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EC77F4" w:rsidRPr="008C03D6">
        <w:rPr>
          <w:rFonts w:ascii="Times New Roman" w:hAnsi="Times New Roman" w:cs="Times New Roman"/>
          <w:sz w:val="28"/>
          <w:szCs w:val="28"/>
        </w:rPr>
        <w:t>вле</w:t>
      </w:r>
      <w:r w:rsidR="004D76E0" w:rsidRPr="008C03D6">
        <w:rPr>
          <w:rFonts w:ascii="Times New Roman" w:hAnsi="Times New Roman" w:cs="Times New Roman"/>
          <w:sz w:val="28"/>
          <w:szCs w:val="28"/>
        </w:rPr>
        <w:t>чет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наложение штрафа на должностных лиц в размере пятидесяти расчетных показателей</w:t>
      </w:r>
      <w:r w:rsidR="004D76E0" w:rsidRPr="008C03D6">
        <w:rPr>
          <w:rFonts w:ascii="Times New Roman" w:hAnsi="Times New Roman" w:cs="Times New Roman"/>
          <w:sz w:val="28"/>
          <w:szCs w:val="28"/>
        </w:rPr>
        <w:t>,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юридических лиц – в размере ста расчетных показателей.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Статья 504</w:t>
      </w:r>
      <w:r w:rsidRPr="008C03D6">
        <w:rPr>
          <w:rFonts w:ascii="Times New Roman" w:hAnsi="Times New Roman" w:cs="Times New Roman"/>
          <w:sz w:val="28"/>
          <w:szCs w:val="28"/>
          <w:vertAlign w:val="superscript"/>
        </w:rPr>
        <w:t>38</w:t>
      </w:r>
      <w:r w:rsidRPr="008C03D6">
        <w:rPr>
          <w:rFonts w:ascii="Times New Roman" w:hAnsi="Times New Roman" w:cs="Times New Roman"/>
          <w:sz w:val="28"/>
          <w:szCs w:val="28"/>
        </w:rPr>
        <w:t>.  Нарушение порядка осуществления деятельности в сфере таможенного дела уполномоченным  экономическим оператором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Несоблюдение уполномоченным экономическим оператором требований и условий, предусмотренных таможенным законодательством Таможенного союза и (или) нормативными правовы</w:t>
      </w:r>
      <w:r w:rsidR="00602FE5" w:rsidRPr="008C03D6">
        <w:rPr>
          <w:rFonts w:ascii="Times New Roman" w:hAnsi="Times New Roman" w:cs="Times New Roman"/>
          <w:sz w:val="28"/>
          <w:szCs w:val="28"/>
        </w:rPr>
        <w:t>ми актами Кыргызской Республики</w:t>
      </w:r>
      <w:r w:rsidRPr="008C03D6">
        <w:rPr>
          <w:rFonts w:ascii="Times New Roman" w:hAnsi="Times New Roman" w:cs="Times New Roman"/>
          <w:sz w:val="28"/>
          <w:szCs w:val="28"/>
        </w:rPr>
        <w:t xml:space="preserve">  для осуществления такой деятельности -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влечет наложение штрафа на должностных лиц в размере ста расчетных показателей, на юридических лиц</w:t>
      </w:r>
      <w:r w:rsidR="00DA7779" w:rsidRPr="008C03D6">
        <w:rPr>
          <w:rFonts w:ascii="Times New Roman" w:hAnsi="Times New Roman" w:cs="Times New Roman"/>
          <w:sz w:val="28"/>
          <w:szCs w:val="28"/>
        </w:rPr>
        <w:t xml:space="preserve"> – в размере</w:t>
      </w:r>
      <w:r w:rsidRPr="008C03D6">
        <w:rPr>
          <w:rFonts w:ascii="Times New Roman" w:hAnsi="Times New Roman" w:cs="Times New Roman"/>
          <w:sz w:val="28"/>
          <w:szCs w:val="28"/>
        </w:rPr>
        <w:t xml:space="preserve"> тысячи расчетных показателей</w:t>
      </w:r>
      <w:r w:rsidR="00DA7779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с взысканием стоимости этих товаров и транспортных средств или без такового либо</w:t>
      </w:r>
      <w:r w:rsidR="00DA7779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 конфискацией товаров и транспортных средств, являющихся непосредственными объектами правонарушения</w:t>
      </w:r>
      <w:r w:rsidR="00DA7779" w:rsidRPr="008C03D6">
        <w:rPr>
          <w:rFonts w:ascii="Times New Roman" w:hAnsi="Times New Roman" w:cs="Times New Roman"/>
          <w:sz w:val="28"/>
          <w:szCs w:val="28"/>
        </w:rPr>
        <w:t>,</w:t>
      </w:r>
      <w:r w:rsidRPr="008C03D6">
        <w:rPr>
          <w:rFonts w:ascii="Times New Roman" w:hAnsi="Times New Roman" w:cs="Times New Roman"/>
          <w:sz w:val="28"/>
          <w:szCs w:val="28"/>
        </w:rPr>
        <w:t xml:space="preserve"> или без такового.».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>Статья 2.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Внести в Уголовный кодекс Кыргызской Республики (Ведомости Жогорку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Кенеша Кыргызской Республики</w:t>
      </w:r>
      <w:r w:rsidR="00DD1424" w:rsidRPr="008C03D6">
        <w:rPr>
          <w:rFonts w:ascii="Times New Roman" w:hAnsi="Times New Roman" w:cs="Times New Roman"/>
          <w:sz w:val="28"/>
          <w:szCs w:val="28"/>
        </w:rPr>
        <w:t>, 1998 г., № 7, ст.</w:t>
      </w:r>
      <w:r w:rsidR="00DA7779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DD1424" w:rsidRPr="008C03D6">
        <w:rPr>
          <w:rFonts w:ascii="Times New Roman" w:hAnsi="Times New Roman" w:cs="Times New Roman"/>
          <w:sz w:val="28"/>
          <w:szCs w:val="28"/>
        </w:rPr>
        <w:t>229</w:t>
      </w:r>
      <w:r w:rsidRPr="008C03D6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1A786E" w:rsidRPr="008C03D6" w:rsidRDefault="001A786E" w:rsidP="008C03D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424" w:rsidRPr="008C03D6" w:rsidRDefault="00DD142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 с</w:t>
      </w:r>
      <w:r w:rsidR="00EC77F4" w:rsidRPr="008C03D6">
        <w:rPr>
          <w:rFonts w:ascii="Times New Roman" w:hAnsi="Times New Roman" w:cs="Times New Roman"/>
          <w:sz w:val="28"/>
          <w:szCs w:val="28"/>
        </w:rPr>
        <w:t>тать</w:t>
      </w:r>
      <w:r w:rsidRPr="008C03D6">
        <w:rPr>
          <w:rFonts w:ascii="Times New Roman" w:hAnsi="Times New Roman" w:cs="Times New Roman"/>
          <w:sz w:val="28"/>
          <w:szCs w:val="28"/>
        </w:rPr>
        <w:t>е 204:</w:t>
      </w:r>
    </w:p>
    <w:p w:rsidR="00DD1424" w:rsidRPr="008C03D6" w:rsidRDefault="00DD142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C77F4" w:rsidRPr="008C03D6">
        <w:rPr>
          <w:rFonts w:ascii="Times New Roman" w:hAnsi="Times New Roman" w:cs="Times New Roman"/>
          <w:sz w:val="28"/>
          <w:szCs w:val="28"/>
        </w:rPr>
        <w:t xml:space="preserve"> слова «Кыргызской Республики» заменить словами «Таможенного союза</w:t>
      </w:r>
      <w:r w:rsidRPr="008C03D6">
        <w:rPr>
          <w:rFonts w:ascii="Times New Roman" w:hAnsi="Times New Roman" w:cs="Times New Roman"/>
          <w:sz w:val="28"/>
          <w:szCs w:val="28"/>
        </w:rPr>
        <w:t>»;</w:t>
      </w:r>
    </w:p>
    <w:p w:rsidR="00EC77F4" w:rsidRPr="008C03D6" w:rsidRDefault="00EC77F4" w:rsidP="008C03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- в абзаце третьем </w:t>
      </w:r>
      <w:r w:rsidR="00DA7779" w:rsidRPr="008C03D6">
        <w:rPr>
          <w:rFonts w:ascii="Times New Roman" w:hAnsi="Times New Roman" w:cs="Times New Roman"/>
          <w:sz w:val="28"/>
          <w:szCs w:val="28"/>
        </w:rPr>
        <w:t>п</w:t>
      </w:r>
      <w:r w:rsidRPr="008C03D6">
        <w:rPr>
          <w:rFonts w:ascii="Times New Roman" w:hAnsi="Times New Roman" w:cs="Times New Roman"/>
          <w:sz w:val="28"/>
          <w:szCs w:val="28"/>
        </w:rPr>
        <w:t>римечания части 4 слова «с оформлением в таможенном отношении» заменить словами «с проведением таможенного декларирования и выпуска».</w:t>
      </w:r>
    </w:p>
    <w:p w:rsidR="00AC3AEE" w:rsidRPr="008C03D6" w:rsidRDefault="00AC3AEE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C3AEE" w:rsidRPr="008C03D6" w:rsidRDefault="00AC3AEE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>Статья 3.</w:t>
      </w:r>
    </w:p>
    <w:p w:rsidR="00AC3AEE" w:rsidRPr="008C03D6" w:rsidRDefault="00AC3AEE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C3AEE" w:rsidRPr="008C03D6" w:rsidRDefault="00AC3AEE" w:rsidP="008C03D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Внести в Закон Кыргызской Республики «О порядке проведения проверок субъектов предпринимательства» (Ведомости Жогорку Кенеша Кыргызской Республики, 2007 г., № 5, ст.</w:t>
      </w:r>
      <w:r w:rsidR="00DA7779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463) следующее изменение:</w:t>
      </w:r>
    </w:p>
    <w:p w:rsidR="00AC3AEE" w:rsidRPr="008C03D6" w:rsidRDefault="00AC3AEE" w:rsidP="008C03D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 части 4 стать</w:t>
      </w:r>
      <w:r w:rsidR="00602FE5" w:rsidRPr="008C03D6">
        <w:rPr>
          <w:rFonts w:ascii="Times New Roman" w:hAnsi="Times New Roman" w:cs="Times New Roman"/>
          <w:sz w:val="28"/>
          <w:szCs w:val="28"/>
        </w:rPr>
        <w:t>и</w:t>
      </w:r>
      <w:r w:rsidRPr="008C03D6">
        <w:rPr>
          <w:rFonts w:ascii="Times New Roman" w:hAnsi="Times New Roman" w:cs="Times New Roman"/>
          <w:sz w:val="28"/>
          <w:szCs w:val="28"/>
        </w:rPr>
        <w:t xml:space="preserve"> 1 слова «законодательства регулируется Налоговым кодексом Кыргызской Республики» заменить словами «и таможенного законодательства регулируется Налоговым </w:t>
      </w:r>
      <w:hyperlink r:id="rId7" w:history="1">
        <w:r w:rsidRPr="008C03D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8C03D6">
        <w:rPr>
          <w:rFonts w:ascii="Times New Roman" w:hAnsi="Times New Roman" w:cs="Times New Roman"/>
          <w:sz w:val="28"/>
          <w:szCs w:val="28"/>
        </w:rPr>
        <w:t>, Таможенным кодексом Таможенного союза и законодательством Кыргызской Республики в сфере таможенного дела».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C3AEE" w:rsidRPr="008C03D6">
        <w:rPr>
          <w:rFonts w:ascii="Times New Roman" w:hAnsi="Times New Roman" w:cs="Times New Roman"/>
          <w:sz w:val="28"/>
          <w:szCs w:val="28"/>
        </w:rPr>
        <w:t>4</w:t>
      </w:r>
      <w:r w:rsidRPr="008C03D6">
        <w:rPr>
          <w:rFonts w:ascii="Times New Roman" w:hAnsi="Times New Roman" w:cs="Times New Roman"/>
          <w:sz w:val="28"/>
          <w:szCs w:val="28"/>
        </w:rPr>
        <w:t>.</w:t>
      </w:r>
    </w:p>
    <w:p w:rsidR="00EC77F4" w:rsidRPr="008C03D6" w:rsidRDefault="00EC77F4" w:rsidP="008C03D6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Внести в Закон Кыргызской Республики «О государственной границе Кыргызской Республики» (Ведомости Жогорку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 xml:space="preserve">Кенеша Кыргызской Республики, </w:t>
      </w:r>
      <w:r w:rsidR="004C3E82" w:rsidRPr="008C03D6">
        <w:rPr>
          <w:rFonts w:ascii="Times New Roman" w:hAnsi="Times New Roman" w:cs="Times New Roman"/>
          <w:sz w:val="28"/>
          <w:szCs w:val="28"/>
        </w:rPr>
        <w:t xml:space="preserve">            1999 г., № 7, </w:t>
      </w:r>
      <w:r w:rsidRPr="008C03D6">
        <w:rPr>
          <w:rFonts w:ascii="Times New Roman" w:hAnsi="Times New Roman" w:cs="Times New Roman"/>
          <w:sz w:val="28"/>
          <w:szCs w:val="28"/>
        </w:rPr>
        <w:t>ст.</w:t>
      </w:r>
      <w:r w:rsidR="004C3E82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367) следующее</w:t>
      </w:r>
      <w:r w:rsidR="00A83BC6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>изменение: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>В абзаце втором части 5 статьи 13 слова «законодательством Кыргызской Республики» заменить словами «международными договорами Кыргызской Республики и законодательством Кыргызской Республики».</w:t>
      </w: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C3AEE" w:rsidRPr="008C03D6">
        <w:rPr>
          <w:rFonts w:ascii="Times New Roman" w:hAnsi="Times New Roman" w:cs="Times New Roman"/>
          <w:b/>
          <w:sz w:val="28"/>
          <w:szCs w:val="28"/>
        </w:rPr>
        <w:t>5</w:t>
      </w:r>
      <w:r w:rsidRPr="008C03D6">
        <w:rPr>
          <w:rFonts w:ascii="Times New Roman" w:hAnsi="Times New Roman" w:cs="Times New Roman"/>
          <w:b/>
          <w:sz w:val="28"/>
          <w:szCs w:val="28"/>
        </w:rPr>
        <w:t>.</w:t>
      </w:r>
      <w:r w:rsidR="00AD28FE" w:rsidRPr="008C0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3D6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</w:t>
      </w:r>
      <w:r w:rsidR="00147A7B" w:rsidRPr="008C03D6">
        <w:rPr>
          <w:rFonts w:ascii="Times New Roman" w:hAnsi="Times New Roman" w:cs="Times New Roman"/>
          <w:sz w:val="28"/>
          <w:szCs w:val="28"/>
        </w:rPr>
        <w:t xml:space="preserve">вступления в </w:t>
      </w:r>
      <w:r w:rsidR="00B04F1E" w:rsidRPr="008C03D6">
        <w:rPr>
          <w:rFonts w:ascii="Times New Roman" w:hAnsi="Times New Roman" w:cs="Times New Roman"/>
          <w:sz w:val="28"/>
          <w:szCs w:val="28"/>
        </w:rPr>
        <w:t>силу</w:t>
      </w:r>
      <w:r w:rsidR="00147A7B" w:rsidRPr="008C03D6">
        <w:rPr>
          <w:rFonts w:ascii="Times New Roman" w:hAnsi="Times New Roman" w:cs="Times New Roman"/>
          <w:sz w:val="28"/>
          <w:szCs w:val="28"/>
        </w:rPr>
        <w:t xml:space="preserve"> </w:t>
      </w:r>
      <w:r w:rsidR="00B04F1E" w:rsidRPr="008C03D6">
        <w:rPr>
          <w:rFonts w:ascii="Times New Roman" w:hAnsi="Times New Roman" w:cs="Times New Roman"/>
          <w:sz w:val="28"/>
          <w:szCs w:val="28"/>
        </w:rPr>
        <w:t>Д</w:t>
      </w:r>
      <w:r w:rsidR="00147A7B" w:rsidRPr="008C03D6">
        <w:rPr>
          <w:rFonts w:ascii="Times New Roman" w:hAnsi="Times New Roman" w:cs="Times New Roman"/>
          <w:sz w:val="28"/>
          <w:szCs w:val="28"/>
        </w:rPr>
        <w:t>оговора о присоединении Кыргызской Республики к Договору о Евразийском экономическом союзе</w:t>
      </w:r>
      <w:r w:rsidR="00B04F1E" w:rsidRPr="008C03D6">
        <w:rPr>
          <w:rFonts w:ascii="Times New Roman" w:hAnsi="Times New Roman" w:cs="Times New Roman"/>
          <w:sz w:val="28"/>
          <w:szCs w:val="28"/>
          <w:lang w:val="ky-KG"/>
        </w:rPr>
        <w:t xml:space="preserve"> от 29 мая 2014 года.</w:t>
      </w:r>
    </w:p>
    <w:p w:rsidR="00EC77F4" w:rsidRPr="008C03D6" w:rsidRDefault="00EC77F4" w:rsidP="008C0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EC77F4" w:rsidP="008C0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7F4" w:rsidRPr="008C03D6" w:rsidRDefault="001A786E" w:rsidP="008C0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77F4" w:rsidRPr="008C03D6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EC77F4" w:rsidRPr="008C03D6" w:rsidRDefault="00EC77F4" w:rsidP="008C0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03D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EC77F4" w:rsidRPr="008C03D6" w:rsidSect="008C03D6">
      <w:pgSz w:w="11906" w:h="16838"/>
      <w:pgMar w:top="1134" w:right="851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49" w:rsidRDefault="00643D49">
      <w:pPr>
        <w:spacing w:after="0" w:line="240" w:lineRule="auto"/>
      </w:pPr>
      <w:r>
        <w:separator/>
      </w:r>
    </w:p>
  </w:endnote>
  <w:endnote w:type="continuationSeparator" w:id="0">
    <w:p w:rsidR="00643D49" w:rsidRDefault="0064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49" w:rsidRDefault="00643D49">
      <w:pPr>
        <w:spacing w:after="0" w:line="240" w:lineRule="auto"/>
      </w:pPr>
      <w:r>
        <w:separator/>
      </w:r>
    </w:p>
  </w:footnote>
  <w:footnote w:type="continuationSeparator" w:id="0">
    <w:p w:rsidR="00643D49" w:rsidRDefault="00643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76B43"/>
    <w:multiLevelType w:val="hybridMultilevel"/>
    <w:tmpl w:val="2546550A"/>
    <w:lvl w:ilvl="0" w:tplc="6F00C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6A3261"/>
    <w:multiLevelType w:val="hybridMultilevel"/>
    <w:tmpl w:val="E32C98C0"/>
    <w:lvl w:ilvl="0" w:tplc="E0666D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B54E02"/>
    <w:multiLevelType w:val="hybridMultilevel"/>
    <w:tmpl w:val="0D48ECB4"/>
    <w:lvl w:ilvl="0" w:tplc="3954B2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226AFA"/>
    <w:multiLevelType w:val="hybridMultilevel"/>
    <w:tmpl w:val="5D1A294C"/>
    <w:lvl w:ilvl="0" w:tplc="DD7A3D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FD31BC"/>
    <w:multiLevelType w:val="hybridMultilevel"/>
    <w:tmpl w:val="688649F6"/>
    <w:lvl w:ilvl="0" w:tplc="7400A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350DF9"/>
    <w:multiLevelType w:val="hybridMultilevel"/>
    <w:tmpl w:val="7626FCA8"/>
    <w:lvl w:ilvl="0" w:tplc="B5284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FA4963"/>
    <w:multiLevelType w:val="hybridMultilevel"/>
    <w:tmpl w:val="C19CFE70"/>
    <w:lvl w:ilvl="0" w:tplc="95A8F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7F4"/>
    <w:rsid w:val="00001083"/>
    <w:rsid w:val="0000383F"/>
    <w:rsid w:val="00010657"/>
    <w:rsid w:val="00014239"/>
    <w:rsid w:val="000204C3"/>
    <w:rsid w:val="00021526"/>
    <w:rsid w:val="000262F1"/>
    <w:rsid w:val="00026594"/>
    <w:rsid w:val="00031D48"/>
    <w:rsid w:val="00031DEB"/>
    <w:rsid w:val="000327F6"/>
    <w:rsid w:val="00033ABA"/>
    <w:rsid w:val="00037320"/>
    <w:rsid w:val="0003791C"/>
    <w:rsid w:val="000411C4"/>
    <w:rsid w:val="000544AD"/>
    <w:rsid w:val="00055F2C"/>
    <w:rsid w:val="00060077"/>
    <w:rsid w:val="00061957"/>
    <w:rsid w:val="000625A1"/>
    <w:rsid w:val="00071FC4"/>
    <w:rsid w:val="00073C4A"/>
    <w:rsid w:val="000748FE"/>
    <w:rsid w:val="0008559F"/>
    <w:rsid w:val="000860D8"/>
    <w:rsid w:val="00091B02"/>
    <w:rsid w:val="0009344D"/>
    <w:rsid w:val="000B3E2E"/>
    <w:rsid w:val="000B4DAF"/>
    <w:rsid w:val="000C3C1F"/>
    <w:rsid w:val="000C57BB"/>
    <w:rsid w:val="000C5CAA"/>
    <w:rsid w:val="000E3584"/>
    <w:rsid w:val="000E5B7F"/>
    <w:rsid w:val="000E66F5"/>
    <w:rsid w:val="000F05F3"/>
    <w:rsid w:val="000F7015"/>
    <w:rsid w:val="00107731"/>
    <w:rsid w:val="001167BC"/>
    <w:rsid w:val="00125631"/>
    <w:rsid w:val="001257E2"/>
    <w:rsid w:val="001402E2"/>
    <w:rsid w:val="00140F5B"/>
    <w:rsid w:val="00143D91"/>
    <w:rsid w:val="00147A7B"/>
    <w:rsid w:val="001508DA"/>
    <w:rsid w:val="00163020"/>
    <w:rsid w:val="0016343F"/>
    <w:rsid w:val="001644ED"/>
    <w:rsid w:val="00167821"/>
    <w:rsid w:val="00174702"/>
    <w:rsid w:val="001828C9"/>
    <w:rsid w:val="00182B34"/>
    <w:rsid w:val="001852D7"/>
    <w:rsid w:val="001878CF"/>
    <w:rsid w:val="001A0B75"/>
    <w:rsid w:val="001A1590"/>
    <w:rsid w:val="001A1A74"/>
    <w:rsid w:val="001A71AF"/>
    <w:rsid w:val="001A7832"/>
    <w:rsid w:val="001A786E"/>
    <w:rsid w:val="001C0492"/>
    <w:rsid w:val="001C4169"/>
    <w:rsid w:val="001C5B11"/>
    <w:rsid w:val="001C5E59"/>
    <w:rsid w:val="001D18FD"/>
    <w:rsid w:val="001E0477"/>
    <w:rsid w:val="001E0D63"/>
    <w:rsid w:val="001E2A74"/>
    <w:rsid w:val="001F5AB6"/>
    <w:rsid w:val="001F73E8"/>
    <w:rsid w:val="002068F0"/>
    <w:rsid w:val="00210743"/>
    <w:rsid w:val="00211817"/>
    <w:rsid w:val="00217E28"/>
    <w:rsid w:val="002261F5"/>
    <w:rsid w:val="00237469"/>
    <w:rsid w:val="00244282"/>
    <w:rsid w:val="00246693"/>
    <w:rsid w:val="00255B80"/>
    <w:rsid w:val="00260674"/>
    <w:rsid w:val="002650A6"/>
    <w:rsid w:val="00280D70"/>
    <w:rsid w:val="00281FDB"/>
    <w:rsid w:val="0028200B"/>
    <w:rsid w:val="00284793"/>
    <w:rsid w:val="00294496"/>
    <w:rsid w:val="00294B40"/>
    <w:rsid w:val="002A32B0"/>
    <w:rsid w:val="002A6CA9"/>
    <w:rsid w:val="002C19C9"/>
    <w:rsid w:val="002C7E36"/>
    <w:rsid w:val="002D592A"/>
    <w:rsid w:val="002E689C"/>
    <w:rsid w:val="002F0B38"/>
    <w:rsid w:val="002F43E5"/>
    <w:rsid w:val="002F59A9"/>
    <w:rsid w:val="002F66C0"/>
    <w:rsid w:val="002F704D"/>
    <w:rsid w:val="002F7543"/>
    <w:rsid w:val="002F7F1A"/>
    <w:rsid w:val="00314C74"/>
    <w:rsid w:val="00317FC4"/>
    <w:rsid w:val="00326C03"/>
    <w:rsid w:val="0034158A"/>
    <w:rsid w:val="00343B72"/>
    <w:rsid w:val="00347042"/>
    <w:rsid w:val="00351669"/>
    <w:rsid w:val="00362B99"/>
    <w:rsid w:val="00372148"/>
    <w:rsid w:val="0037648A"/>
    <w:rsid w:val="00397C89"/>
    <w:rsid w:val="003A35F7"/>
    <w:rsid w:val="003B0821"/>
    <w:rsid w:val="003B5963"/>
    <w:rsid w:val="003C1179"/>
    <w:rsid w:val="003C3A00"/>
    <w:rsid w:val="003C5EE7"/>
    <w:rsid w:val="003D1634"/>
    <w:rsid w:val="003D5DB7"/>
    <w:rsid w:val="003F08AD"/>
    <w:rsid w:val="003F0CD5"/>
    <w:rsid w:val="003F14AA"/>
    <w:rsid w:val="003F255D"/>
    <w:rsid w:val="00405CE3"/>
    <w:rsid w:val="004067CB"/>
    <w:rsid w:val="0040753F"/>
    <w:rsid w:val="00412931"/>
    <w:rsid w:val="0041335A"/>
    <w:rsid w:val="00416702"/>
    <w:rsid w:val="0043115B"/>
    <w:rsid w:val="00435542"/>
    <w:rsid w:val="00441AA4"/>
    <w:rsid w:val="0045082B"/>
    <w:rsid w:val="00454620"/>
    <w:rsid w:val="00454661"/>
    <w:rsid w:val="00455C34"/>
    <w:rsid w:val="00457B29"/>
    <w:rsid w:val="004630AB"/>
    <w:rsid w:val="00470A9A"/>
    <w:rsid w:val="004758D7"/>
    <w:rsid w:val="00490D54"/>
    <w:rsid w:val="00492501"/>
    <w:rsid w:val="00495540"/>
    <w:rsid w:val="004964E5"/>
    <w:rsid w:val="00497320"/>
    <w:rsid w:val="004A0FD5"/>
    <w:rsid w:val="004B24F8"/>
    <w:rsid w:val="004B47C8"/>
    <w:rsid w:val="004B4F41"/>
    <w:rsid w:val="004B5ABC"/>
    <w:rsid w:val="004C3E82"/>
    <w:rsid w:val="004C4541"/>
    <w:rsid w:val="004C5716"/>
    <w:rsid w:val="004C7DCE"/>
    <w:rsid w:val="004D471F"/>
    <w:rsid w:val="004D76E0"/>
    <w:rsid w:val="004E0CFD"/>
    <w:rsid w:val="004E15E5"/>
    <w:rsid w:val="004E4533"/>
    <w:rsid w:val="00500A32"/>
    <w:rsid w:val="00501B40"/>
    <w:rsid w:val="00502D61"/>
    <w:rsid w:val="00504807"/>
    <w:rsid w:val="00506807"/>
    <w:rsid w:val="00506F87"/>
    <w:rsid w:val="005229B7"/>
    <w:rsid w:val="00525200"/>
    <w:rsid w:val="00525EE0"/>
    <w:rsid w:val="00527ADD"/>
    <w:rsid w:val="005318BA"/>
    <w:rsid w:val="00535BC6"/>
    <w:rsid w:val="00535DB2"/>
    <w:rsid w:val="005422D7"/>
    <w:rsid w:val="00551C62"/>
    <w:rsid w:val="00552AE6"/>
    <w:rsid w:val="00553DFB"/>
    <w:rsid w:val="005558BE"/>
    <w:rsid w:val="005678B0"/>
    <w:rsid w:val="00587591"/>
    <w:rsid w:val="005951B8"/>
    <w:rsid w:val="00597C4A"/>
    <w:rsid w:val="005B5640"/>
    <w:rsid w:val="005B7240"/>
    <w:rsid w:val="005C01ED"/>
    <w:rsid w:val="005C4917"/>
    <w:rsid w:val="005C681F"/>
    <w:rsid w:val="005D6AE8"/>
    <w:rsid w:val="005E2764"/>
    <w:rsid w:val="005F34DF"/>
    <w:rsid w:val="006012E7"/>
    <w:rsid w:val="00602FE5"/>
    <w:rsid w:val="00603AB2"/>
    <w:rsid w:val="006043F0"/>
    <w:rsid w:val="00604CD7"/>
    <w:rsid w:val="006071BD"/>
    <w:rsid w:val="00610869"/>
    <w:rsid w:val="006110DC"/>
    <w:rsid w:val="00612A94"/>
    <w:rsid w:val="00612E3F"/>
    <w:rsid w:val="00622DF5"/>
    <w:rsid w:val="0063243C"/>
    <w:rsid w:val="00633F8C"/>
    <w:rsid w:val="00643D49"/>
    <w:rsid w:val="006529CA"/>
    <w:rsid w:val="006534FE"/>
    <w:rsid w:val="00654C48"/>
    <w:rsid w:val="00657973"/>
    <w:rsid w:val="00661099"/>
    <w:rsid w:val="006631A3"/>
    <w:rsid w:val="00663D0A"/>
    <w:rsid w:val="00674EE6"/>
    <w:rsid w:val="00674FD6"/>
    <w:rsid w:val="00680947"/>
    <w:rsid w:val="00681F44"/>
    <w:rsid w:val="006857EB"/>
    <w:rsid w:val="00686655"/>
    <w:rsid w:val="006939D6"/>
    <w:rsid w:val="006A0AF9"/>
    <w:rsid w:val="006A1DEB"/>
    <w:rsid w:val="006A53BB"/>
    <w:rsid w:val="006A6686"/>
    <w:rsid w:val="006B09D3"/>
    <w:rsid w:val="006B1746"/>
    <w:rsid w:val="006B3838"/>
    <w:rsid w:val="006B3E4F"/>
    <w:rsid w:val="006B4668"/>
    <w:rsid w:val="006D0BA0"/>
    <w:rsid w:val="006D266B"/>
    <w:rsid w:val="006F048B"/>
    <w:rsid w:val="006F2E07"/>
    <w:rsid w:val="006F2E14"/>
    <w:rsid w:val="006F38FB"/>
    <w:rsid w:val="006F77DA"/>
    <w:rsid w:val="007047D1"/>
    <w:rsid w:val="007054C8"/>
    <w:rsid w:val="00707618"/>
    <w:rsid w:val="0071123B"/>
    <w:rsid w:val="007242BD"/>
    <w:rsid w:val="007328DC"/>
    <w:rsid w:val="00732958"/>
    <w:rsid w:val="0073768A"/>
    <w:rsid w:val="00740D9D"/>
    <w:rsid w:val="0074181B"/>
    <w:rsid w:val="00743409"/>
    <w:rsid w:val="00755AC5"/>
    <w:rsid w:val="0076005A"/>
    <w:rsid w:val="00766C41"/>
    <w:rsid w:val="007724DA"/>
    <w:rsid w:val="007804DE"/>
    <w:rsid w:val="00783831"/>
    <w:rsid w:val="00783EF6"/>
    <w:rsid w:val="007935C5"/>
    <w:rsid w:val="007A2A92"/>
    <w:rsid w:val="007A3132"/>
    <w:rsid w:val="007A6B9A"/>
    <w:rsid w:val="007A7005"/>
    <w:rsid w:val="007D1496"/>
    <w:rsid w:val="007E76B6"/>
    <w:rsid w:val="007F61FD"/>
    <w:rsid w:val="00805C83"/>
    <w:rsid w:val="00806BF6"/>
    <w:rsid w:val="0081245A"/>
    <w:rsid w:val="008130D8"/>
    <w:rsid w:val="008149A3"/>
    <w:rsid w:val="00817D3B"/>
    <w:rsid w:val="008251F2"/>
    <w:rsid w:val="0082598C"/>
    <w:rsid w:val="00845EF2"/>
    <w:rsid w:val="008462EE"/>
    <w:rsid w:val="00852E7A"/>
    <w:rsid w:val="0086143C"/>
    <w:rsid w:val="008668DF"/>
    <w:rsid w:val="00881063"/>
    <w:rsid w:val="00885B00"/>
    <w:rsid w:val="00892EE0"/>
    <w:rsid w:val="00893275"/>
    <w:rsid w:val="00897F0C"/>
    <w:rsid w:val="008A4BEA"/>
    <w:rsid w:val="008A5CF4"/>
    <w:rsid w:val="008A6F40"/>
    <w:rsid w:val="008B06B9"/>
    <w:rsid w:val="008B3EDC"/>
    <w:rsid w:val="008B776C"/>
    <w:rsid w:val="008C03D6"/>
    <w:rsid w:val="008C1020"/>
    <w:rsid w:val="008D1D72"/>
    <w:rsid w:val="008D3863"/>
    <w:rsid w:val="008D4772"/>
    <w:rsid w:val="008E253A"/>
    <w:rsid w:val="008F62DF"/>
    <w:rsid w:val="008F773C"/>
    <w:rsid w:val="00922ED0"/>
    <w:rsid w:val="00922FBA"/>
    <w:rsid w:val="00931757"/>
    <w:rsid w:val="00935B0E"/>
    <w:rsid w:val="00935DF5"/>
    <w:rsid w:val="009377EF"/>
    <w:rsid w:val="0094055C"/>
    <w:rsid w:val="00941AF0"/>
    <w:rsid w:val="00943C9C"/>
    <w:rsid w:val="00950D8C"/>
    <w:rsid w:val="00951DF8"/>
    <w:rsid w:val="00956BA4"/>
    <w:rsid w:val="00962338"/>
    <w:rsid w:val="009635B5"/>
    <w:rsid w:val="00964EFE"/>
    <w:rsid w:val="0096588F"/>
    <w:rsid w:val="0097604C"/>
    <w:rsid w:val="009765B3"/>
    <w:rsid w:val="00977997"/>
    <w:rsid w:val="00981100"/>
    <w:rsid w:val="00991D76"/>
    <w:rsid w:val="00997360"/>
    <w:rsid w:val="009A7271"/>
    <w:rsid w:val="009B0A08"/>
    <w:rsid w:val="009B1D9F"/>
    <w:rsid w:val="009B47FC"/>
    <w:rsid w:val="009B7416"/>
    <w:rsid w:val="009D38C1"/>
    <w:rsid w:val="009D7237"/>
    <w:rsid w:val="009E206F"/>
    <w:rsid w:val="009F269D"/>
    <w:rsid w:val="009F737E"/>
    <w:rsid w:val="00A073AD"/>
    <w:rsid w:val="00A14961"/>
    <w:rsid w:val="00A2716D"/>
    <w:rsid w:val="00A3182E"/>
    <w:rsid w:val="00A3667F"/>
    <w:rsid w:val="00A435B0"/>
    <w:rsid w:val="00A517C4"/>
    <w:rsid w:val="00A70163"/>
    <w:rsid w:val="00A734E6"/>
    <w:rsid w:val="00A740CE"/>
    <w:rsid w:val="00A81156"/>
    <w:rsid w:val="00A83BC6"/>
    <w:rsid w:val="00A86827"/>
    <w:rsid w:val="00A955C9"/>
    <w:rsid w:val="00AA2561"/>
    <w:rsid w:val="00AA334B"/>
    <w:rsid w:val="00AA7B23"/>
    <w:rsid w:val="00AB1761"/>
    <w:rsid w:val="00AC1375"/>
    <w:rsid w:val="00AC3AEE"/>
    <w:rsid w:val="00AD28FE"/>
    <w:rsid w:val="00AE4924"/>
    <w:rsid w:val="00AE5C9C"/>
    <w:rsid w:val="00AE7A89"/>
    <w:rsid w:val="00AF4263"/>
    <w:rsid w:val="00B01C66"/>
    <w:rsid w:val="00B04318"/>
    <w:rsid w:val="00B04F1E"/>
    <w:rsid w:val="00B07A87"/>
    <w:rsid w:val="00B1034E"/>
    <w:rsid w:val="00B10D99"/>
    <w:rsid w:val="00B12B07"/>
    <w:rsid w:val="00B20C77"/>
    <w:rsid w:val="00B3073A"/>
    <w:rsid w:val="00B30D91"/>
    <w:rsid w:val="00B5333C"/>
    <w:rsid w:val="00B65AC7"/>
    <w:rsid w:val="00B71C24"/>
    <w:rsid w:val="00B802E4"/>
    <w:rsid w:val="00B83154"/>
    <w:rsid w:val="00B85C0C"/>
    <w:rsid w:val="00B86329"/>
    <w:rsid w:val="00B9149E"/>
    <w:rsid w:val="00BA1BED"/>
    <w:rsid w:val="00BB0E5E"/>
    <w:rsid w:val="00BB5A82"/>
    <w:rsid w:val="00BB7319"/>
    <w:rsid w:val="00BD5B12"/>
    <w:rsid w:val="00BE2576"/>
    <w:rsid w:val="00BE76E9"/>
    <w:rsid w:val="00BF22E1"/>
    <w:rsid w:val="00C0001F"/>
    <w:rsid w:val="00C0530D"/>
    <w:rsid w:val="00C07D11"/>
    <w:rsid w:val="00C17756"/>
    <w:rsid w:val="00C20C50"/>
    <w:rsid w:val="00C31094"/>
    <w:rsid w:val="00C311FB"/>
    <w:rsid w:val="00C31C4A"/>
    <w:rsid w:val="00C330D9"/>
    <w:rsid w:val="00C44020"/>
    <w:rsid w:val="00C44C6B"/>
    <w:rsid w:val="00C477A7"/>
    <w:rsid w:val="00C512DA"/>
    <w:rsid w:val="00C5524C"/>
    <w:rsid w:val="00C579D4"/>
    <w:rsid w:val="00C640BF"/>
    <w:rsid w:val="00C6542E"/>
    <w:rsid w:val="00C71801"/>
    <w:rsid w:val="00C77FBD"/>
    <w:rsid w:val="00C81D78"/>
    <w:rsid w:val="00C838F9"/>
    <w:rsid w:val="00C85933"/>
    <w:rsid w:val="00C92B16"/>
    <w:rsid w:val="00C97B02"/>
    <w:rsid w:val="00CA0DD5"/>
    <w:rsid w:val="00CA1C99"/>
    <w:rsid w:val="00CA2062"/>
    <w:rsid w:val="00CB3697"/>
    <w:rsid w:val="00CB3EE7"/>
    <w:rsid w:val="00CC2DEE"/>
    <w:rsid w:val="00CC7978"/>
    <w:rsid w:val="00CD5197"/>
    <w:rsid w:val="00CD5F98"/>
    <w:rsid w:val="00CF4019"/>
    <w:rsid w:val="00CF494A"/>
    <w:rsid w:val="00D006B2"/>
    <w:rsid w:val="00D05F57"/>
    <w:rsid w:val="00D11FD5"/>
    <w:rsid w:val="00D13229"/>
    <w:rsid w:val="00D15843"/>
    <w:rsid w:val="00D2200E"/>
    <w:rsid w:val="00D241C0"/>
    <w:rsid w:val="00D4535D"/>
    <w:rsid w:val="00D55D3A"/>
    <w:rsid w:val="00D57A2D"/>
    <w:rsid w:val="00D64B7C"/>
    <w:rsid w:val="00D651A4"/>
    <w:rsid w:val="00D72770"/>
    <w:rsid w:val="00D75563"/>
    <w:rsid w:val="00D80D9A"/>
    <w:rsid w:val="00D83274"/>
    <w:rsid w:val="00D90009"/>
    <w:rsid w:val="00D9284B"/>
    <w:rsid w:val="00D95115"/>
    <w:rsid w:val="00D95C4C"/>
    <w:rsid w:val="00D95F5C"/>
    <w:rsid w:val="00D96950"/>
    <w:rsid w:val="00DA7123"/>
    <w:rsid w:val="00DA7779"/>
    <w:rsid w:val="00DB2418"/>
    <w:rsid w:val="00DC1F82"/>
    <w:rsid w:val="00DD062F"/>
    <w:rsid w:val="00DD1424"/>
    <w:rsid w:val="00DD1CDF"/>
    <w:rsid w:val="00DD660F"/>
    <w:rsid w:val="00DD6C3A"/>
    <w:rsid w:val="00DD72DD"/>
    <w:rsid w:val="00DE0DC5"/>
    <w:rsid w:val="00DE10C7"/>
    <w:rsid w:val="00DE1395"/>
    <w:rsid w:val="00DE4FD2"/>
    <w:rsid w:val="00DF6327"/>
    <w:rsid w:val="00E02CC8"/>
    <w:rsid w:val="00E0581F"/>
    <w:rsid w:val="00E07228"/>
    <w:rsid w:val="00E302F3"/>
    <w:rsid w:val="00E31481"/>
    <w:rsid w:val="00E35357"/>
    <w:rsid w:val="00E43FF3"/>
    <w:rsid w:val="00E54B38"/>
    <w:rsid w:val="00E54B75"/>
    <w:rsid w:val="00E626B9"/>
    <w:rsid w:val="00E71B6C"/>
    <w:rsid w:val="00E7250C"/>
    <w:rsid w:val="00E770A1"/>
    <w:rsid w:val="00E807A5"/>
    <w:rsid w:val="00E841B4"/>
    <w:rsid w:val="00E87986"/>
    <w:rsid w:val="00E9193A"/>
    <w:rsid w:val="00EA000C"/>
    <w:rsid w:val="00EA15BF"/>
    <w:rsid w:val="00EA7804"/>
    <w:rsid w:val="00EA7E4A"/>
    <w:rsid w:val="00EC14F6"/>
    <w:rsid w:val="00EC1A08"/>
    <w:rsid w:val="00EC37BF"/>
    <w:rsid w:val="00EC77F4"/>
    <w:rsid w:val="00ED2F0F"/>
    <w:rsid w:val="00ED34F2"/>
    <w:rsid w:val="00ED7433"/>
    <w:rsid w:val="00ED7B7A"/>
    <w:rsid w:val="00EE2C57"/>
    <w:rsid w:val="00EE705B"/>
    <w:rsid w:val="00F036F0"/>
    <w:rsid w:val="00F061AA"/>
    <w:rsid w:val="00F10B3B"/>
    <w:rsid w:val="00F1143B"/>
    <w:rsid w:val="00F11F4A"/>
    <w:rsid w:val="00F17AEB"/>
    <w:rsid w:val="00F20E3D"/>
    <w:rsid w:val="00F23966"/>
    <w:rsid w:val="00F257A6"/>
    <w:rsid w:val="00F25E99"/>
    <w:rsid w:val="00F36B9D"/>
    <w:rsid w:val="00F439AE"/>
    <w:rsid w:val="00F454EB"/>
    <w:rsid w:val="00F47CE3"/>
    <w:rsid w:val="00F50A95"/>
    <w:rsid w:val="00F5221E"/>
    <w:rsid w:val="00F528DD"/>
    <w:rsid w:val="00F52F21"/>
    <w:rsid w:val="00F571D6"/>
    <w:rsid w:val="00F62579"/>
    <w:rsid w:val="00F65F7B"/>
    <w:rsid w:val="00F665FA"/>
    <w:rsid w:val="00F73C3B"/>
    <w:rsid w:val="00F76FFA"/>
    <w:rsid w:val="00F807F9"/>
    <w:rsid w:val="00F92842"/>
    <w:rsid w:val="00F9431B"/>
    <w:rsid w:val="00FA2092"/>
    <w:rsid w:val="00FA373E"/>
    <w:rsid w:val="00FB369B"/>
    <w:rsid w:val="00FB6E53"/>
    <w:rsid w:val="00FC039E"/>
    <w:rsid w:val="00FC2FDD"/>
    <w:rsid w:val="00FD188E"/>
    <w:rsid w:val="00FD2C49"/>
    <w:rsid w:val="00FD43C6"/>
    <w:rsid w:val="00FD43E9"/>
    <w:rsid w:val="00FD6F9A"/>
    <w:rsid w:val="00FD730D"/>
    <w:rsid w:val="00FE10E8"/>
    <w:rsid w:val="00FE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F256A1-21F5-4F19-ADA6-EBACABFC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C77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C7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77F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C7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C77F4"/>
  </w:style>
  <w:style w:type="paragraph" w:styleId="a6">
    <w:name w:val="Balloon Text"/>
    <w:basedOn w:val="a"/>
    <w:link w:val="a7"/>
    <w:uiPriority w:val="99"/>
    <w:semiHidden/>
    <w:unhideWhenUsed/>
    <w:rsid w:val="004B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4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5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7C4"/>
  </w:style>
  <w:style w:type="character" w:styleId="aa">
    <w:name w:val="Hyperlink"/>
    <w:basedOn w:val="a0"/>
    <w:uiPriority w:val="99"/>
    <w:semiHidden/>
    <w:unhideWhenUsed/>
    <w:rsid w:val="00AC3AEE"/>
    <w:rPr>
      <w:color w:val="0000FF"/>
      <w:u w:val="single"/>
    </w:rPr>
  </w:style>
  <w:style w:type="paragraph" w:styleId="ab">
    <w:name w:val="No Spacing"/>
    <w:uiPriority w:val="1"/>
    <w:qFormat/>
    <w:rsid w:val="00DA7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Пользователь</cp:lastModifiedBy>
  <cp:revision>4</cp:revision>
  <cp:lastPrinted>2014-08-30T05:59:00Z</cp:lastPrinted>
  <dcterms:created xsi:type="dcterms:W3CDTF">2014-08-30T06:00:00Z</dcterms:created>
  <dcterms:modified xsi:type="dcterms:W3CDTF">2014-09-08T10:45:00Z</dcterms:modified>
</cp:coreProperties>
</file>